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3C0B44"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573E68" w:rsidRDefault="00573E68" w:rsidP="00EB1A34">
                    <w:r>
                      <w:rPr>
                        <w:rFonts w:ascii="KabelCTT Book" w:hAnsi="KabelCTT Book"/>
                        <w:color w:val="000000"/>
                        <w:sz w:val="16"/>
                        <w:lang w:val="en-US"/>
                      </w:rPr>
                      <w:t>Ðîññèéñêàÿ Ôåäåðàöèÿ</w:t>
                    </w:r>
                  </w:p>
                </w:txbxContent>
              </v:textbox>
            </v:rect>
            <v:rect id="_x0000_s1029" style="position:absolute;left:1410;top:2868;width:1295;height:400;mso-wrap-style:none" filled="f" stroked="f">
              <v:textbox style="mso-fit-shape-to-text:t" inset="0,0,0,0">
                <w:txbxContent>
                  <w:p w:rsidR="00573E68" w:rsidRDefault="00573E68" w:rsidP="00EB1A34">
                    <w:r>
                      <w:rPr>
                        <w:rFonts w:ascii="KabelCTT Book" w:hAnsi="KabelCTT Book"/>
                        <w:color w:val="000000"/>
                        <w:sz w:val="16"/>
                        <w:lang w:val="en-US"/>
                      </w:rPr>
                      <w:t>Òþìåíñêàÿ îáëàñòü</w:t>
                    </w:r>
                  </w:p>
                </w:txbxContent>
              </v:textbox>
            </v:rect>
            <v:rect id="_x0000_s1030" style="position:absolute;left:1410;top:3041;width:2553;height:400;mso-wrap-style:none" filled="f" stroked="f">
              <v:textbox style="mso-fit-shape-to-text:t" inset="0,0,0,0">
                <w:txbxContent>
                  <w:p w:rsidR="00573E68" w:rsidRDefault="00573E68" w:rsidP="00EB1A34">
                    <w:r>
                      <w:rPr>
                        <w:rFonts w:ascii="KabelCTT Book" w:hAnsi="KabelCTT Book"/>
                        <w:color w:val="000000"/>
                        <w:sz w:val="16"/>
                        <w:lang w:val="en-US"/>
                      </w:rPr>
                      <w:t>Õàíòû-Ìàíñèéñêèé àâòîíîìíûé îêðóã</w:t>
                    </w:r>
                  </w:p>
                </w:txbxContent>
              </v:textbox>
            </v:rect>
            <v:rect id="_x0000_s1031" style="position:absolute;left:1410;top:3214;width:980;height:400;mso-wrap-style:none" filled="f" stroked="f">
              <v:textbox style="mso-fit-shape-to-text:t" inset="0,0,0,0">
                <w:txbxContent>
                  <w:p w:rsidR="00573E68" w:rsidRDefault="00573E68" w:rsidP="00EB1A34">
                    <w:r>
                      <w:rPr>
                        <w:rFonts w:ascii="KabelCTT Book" w:hAnsi="KabelCTT Book"/>
                        <w:color w:val="000000"/>
                        <w:sz w:val="16"/>
                        <w:lang w:val="en-US"/>
                      </w:rPr>
                      <w:t>ãîðîä Ïûòü-ßõ</w:t>
                    </w:r>
                  </w:p>
                </w:txbxContent>
              </v:textbox>
            </v:rect>
            <v:rect id="_x0000_s1032" style="position:absolute;left:4634;top:3262;width:129;height:509;mso-wrap-style:none" filled="f" stroked="f">
              <v:textbox style="mso-fit-shape-to-text:t" inset="0,0,0,0">
                <w:txbxContent>
                  <w:p w:rsidR="00573E68" w:rsidRPr="00412BB6" w:rsidRDefault="00573E68" w:rsidP="00EB1A34"/>
                </w:txbxContent>
              </v:textbox>
            </v:rect>
            <v:rect id="_x0000_s1033" style="position:absolute;left:8913;top:3262;width:129;height:509;mso-wrap-style:none" filled="f" stroked="f">
              <v:textbox style="mso-fit-shape-to-text:t" inset="0,0,0,0">
                <w:txbxContent>
                  <w:p w:rsidR="00573E68" w:rsidRPr="00412BB6" w:rsidRDefault="00573E68"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573E68" w:rsidRDefault="00573E68"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573E68" w:rsidRDefault="00573E68" w:rsidP="00EB1A34">
                    <w:r>
                      <w:rPr>
                        <w:rFonts w:ascii="KabelCTT Book" w:hAnsi="KabelCTT Book"/>
                        <w:color w:val="000000"/>
                        <w:sz w:val="26"/>
                        <w:lang w:val="en-US"/>
                      </w:rPr>
                      <w:t>ÃÎÐÎÄÑÊÎÃÎ  ÕÎÇßÉÑÒÂÀ</w:t>
                    </w:r>
                  </w:p>
                </w:txbxContent>
              </v:textbox>
            </v:rect>
            <v:rect id="_x0000_s1054" style="position:absolute;left:1405;top:2378;width:3176;height:377" filled="f" stroked="f">
              <v:textbox style="mso-fit-shape-to-text:t" inset="0,0,0,0">
                <w:txbxContent>
                  <w:p w:rsidR="00573E68" w:rsidRDefault="00573E68" w:rsidP="00EB1A34">
                    <w:pPr>
                      <w:rPr>
                        <w:b/>
                        <w:color w:val="000000"/>
                        <w:sz w:val="14"/>
                      </w:rPr>
                    </w:pPr>
                    <w:r>
                      <w:rPr>
                        <w:rFonts w:ascii="KabelCTT Book" w:hAnsi="KabelCTT Book"/>
                        <w:b/>
                        <w:color w:val="000000"/>
                        <w:sz w:val="14"/>
                        <w:lang w:val="en-US"/>
                      </w:rPr>
                      <w:t>ÌÓÍÈÖÈÏÀËÜÍÎÅ  ÓÍÈÒÀÐÍÎÅ  ÏÐÅÄÏÐÈßÒÈÅ</w:t>
                    </w:r>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573E68" w:rsidRDefault="00573E68"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573E68" w:rsidRPr="002C136E" w:rsidTr="00573E68">
        <w:trPr>
          <w:jc w:val="right"/>
        </w:trPr>
        <w:tc>
          <w:tcPr>
            <w:tcW w:w="4618" w:type="dxa"/>
          </w:tcPr>
          <w:p w:rsidR="00573E68" w:rsidRPr="002C136E" w:rsidRDefault="00573E68" w:rsidP="00573E68">
            <w:pPr>
              <w:shd w:val="clear" w:color="auto" w:fill="FFFFFF"/>
              <w:spacing w:after="0"/>
              <w:jc w:val="center"/>
              <w:rPr>
                <w:rFonts w:ascii="Times New Roman" w:hAnsi="Times New Roman" w:cs="Times New Roman"/>
                <w:b/>
                <w:spacing w:val="-6"/>
                <w:sz w:val="24"/>
                <w:szCs w:val="24"/>
              </w:rPr>
            </w:pPr>
            <w:r w:rsidRPr="002C136E">
              <w:rPr>
                <w:rFonts w:ascii="Times New Roman" w:hAnsi="Times New Roman" w:cs="Times New Roman"/>
                <w:b/>
                <w:spacing w:val="-6"/>
                <w:sz w:val="24"/>
                <w:szCs w:val="24"/>
              </w:rPr>
              <w:t>Утверждаю:</w:t>
            </w:r>
          </w:p>
          <w:p w:rsidR="00573E68" w:rsidRPr="002C136E" w:rsidRDefault="00573E68" w:rsidP="00573E68">
            <w:pPr>
              <w:shd w:val="clear" w:color="auto" w:fill="FFFFFF"/>
              <w:spacing w:after="0"/>
              <w:rPr>
                <w:rFonts w:ascii="Times New Roman" w:hAnsi="Times New Roman" w:cs="Times New Roman"/>
                <w:sz w:val="24"/>
                <w:szCs w:val="24"/>
              </w:rPr>
            </w:pPr>
            <w:r w:rsidRPr="002C136E">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573E68" w:rsidRPr="002C136E" w:rsidRDefault="00573E68" w:rsidP="00573E68">
            <w:pPr>
              <w:spacing w:after="0"/>
              <w:ind w:firstLine="317"/>
              <w:jc w:val="right"/>
              <w:rPr>
                <w:rFonts w:ascii="Times New Roman" w:hAnsi="Times New Roman" w:cs="Times New Roman"/>
                <w:b/>
                <w:spacing w:val="-6"/>
                <w:sz w:val="24"/>
                <w:szCs w:val="24"/>
              </w:rPr>
            </w:pPr>
            <w:r w:rsidRPr="002C136E">
              <w:rPr>
                <w:rFonts w:ascii="Times New Roman" w:hAnsi="Times New Roman" w:cs="Times New Roman"/>
                <w:b/>
                <w:spacing w:val="-6"/>
                <w:sz w:val="24"/>
                <w:szCs w:val="24"/>
              </w:rPr>
              <w:t>Директор                            Новиков А.Ю.</w:t>
            </w:r>
          </w:p>
          <w:p w:rsidR="00573E68" w:rsidRPr="002C136E" w:rsidRDefault="00573E68" w:rsidP="00573E68">
            <w:pPr>
              <w:spacing w:after="0"/>
              <w:jc w:val="right"/>
              <w:rPr>
                <w:rFonts w:ascii="Times New Roman" w:hAnsi="Times New Roman" w:cs="Times New Roman"/>
                <w:spacing w:val="-6"/>
                <w:sz w:val="24"/>
                <w:szCs w:val="24"/>
                <w:u w:val="single"/>
              </w:rPr>
            </w:pPr>
            <w:r w:rsidRPr="002C136E">
              <w:rPr>
                <w:rFonts w:ascii="Times New Roman" w:hAnsi="Times New Roman" w:cs="Times New Roman"/>
                <w:b/>
                <w:spacing w:val="-6"/>
                <w:sz w:val="24"/>
                <w:szCs w:val="24"/>
                <w:u w:val="single"/>
              </w:rPr>
              <w:t>_________________/« 20»  марта  2015 г.</w:t>
            </w:r>
          </w:p>
          <w:p w:rsidR="00573E68" w:rsidRPr="002C136E" w:rsidRDefault="00573E68" w:rsidP="00573E68">
            <w:pPr>
              <w:spacing w:after="0"/>
              <w:ind w:firstLine="709"/>
              <w:jc w:val="right"/>
              <w:rPr>
                <w:rFonts w:ascii="Times New Roman" w:hAnsi="Times New Roman" w:cs="Times New Roman"/>
                <w:spacing w:val="-6"/>
                <w:sz w:val="24"/>
                <w:szCs w:val="24"/>
              </w:rPr>
            </w:pPr>
          </w:p>
        </w:tc>
      </w:tr>
    </w:tbl>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573E68" w:rsidRDefault="00573E68" w:rsidP="00573E68">
      <w:pPr>
        <w:pStyle w:val="a3"/>
        <w:spacing w:before="0" w:after="0"/>
        <w:rPr>
          <w:rFonts w:ascii="Times New Roman" w:hAnsi="Times New Roman" w:cs="Times New Roman"/>
          <w:sz w:val="28"/>
          <w:szCs w:val="28"/>
        </w:rPr>
      </w:pPr>
      <w:r w:rsidRPr="002C136E">
        <w:rPr>
          <w:rFonts w:ascii="Times New Roman" w:hAnsi="Times New Roman" w:cs="Times New Roman"/>
          <w:iCs/>
          <w:color w:val="000000"/>
          <w:sz w:val="28"/>
          <w:szCs w:val="28"/>
        </w:rPr>
        <w:t xml:space="preserve">на </w:t>
      </w:r>
      <w:r w:rsidRPr="002C136E">
        <w:rPr>
          <w:rFonts w:ascii="Times New Roman" w:hAnsi="Times New Roman" w:cs="Times New Roman"/>
          <w:sz w:val="28"/>
          <w:szCs w:val="28"/>
        </w:rPr>
        <w:t xml:space="preserve">поставку специализированной </w:t>
      </w:r>
      <w:r>
        <w:rPr>
          <w:rFonts w:ascii="Times New Roman" w:hAnsi="Times New Roman" w:cs="Times New Roman"/>
          <w:sz w:val="28"/>
          <w:szCs w:val="28"/>
        </w:rPr>
        <w:t>одежды</w:t>
      </w:r>
      <w:r w:rsidRPr="002C136E">
        <w:rPr>
          <w:rFonts w:ascii="Times New Roman" w:hAnsi="Times New Roman" w:cs="Times New Roman"/>
          <w:sz w:val="28"/>
          <w:szCs w:val="28"/>
        </w:rPr>
        <w:t xml:space="preserve"> </w:t>
      </w:r>
    </w:p>
    <w:p w:rsidR="00573E68" w:rsidRPr="00EB1A34" w:rsidRDefault="00573E68" w:rsidP="00573E68">
      <w:pPr>
        <w:pStyle w:val="a3"/>
        <w:spacing w:before="0" w:after="0"/>
        <w:rPr>
          <w:rFonts w:ascii="Times New Roman" w:hAnsi="Times New Roman" w:cs="Times New Roman"/>
          <w:kern w:val="0"/>
          <w:sz w:val="24"/>
          <w:szCs w:val="24"/>
        </w:rPr>
      </w:pPr>
      <w:r w:rsidRPr="002C136E">
        <w:rPr>
          <w:rFonts w:ascii="Times New Roman" w:hAnsi="Times New Roman" w:cs="Times New Roman"/>
          <w:sz w:val="28"/>
          <w:szCs w:val="28"/>
        </w:rPr>
        <w:t>для работников предприятия</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573E68" w:rsidRDefault="00EB1A34" w:rsidP="002A5CE6">
            <w:pPr>
              <w:rPr>
                <w:rFonts w:ascii="Times New Roman" w:hAnsi="Times New Roman" w:cs="Times New Roman"/>
              </w:rPr>
            </w:pPr>
            <w:r w:rsidRPr="00573E68">
              <w:rPr>
                <w:rFonts w:ascii="Times New Roman" w:hAnsi="Times New Roman" w:cs="Times New Roman"/>
              </w:rPr>
              <w:t>Контактное лицо (</w:t>
            </w:r>
            <w:r w:rsidR="002A5CE6" w:rsidRPr="00573E68">
              <w:rPr>
                <w:rFonts w:ascii="Times New Roman" w:hAnsi="Times New Roman" w:cs="Times New Roman"/>
              </w:rPr>
              <w:t xml:space="preserve">разъяснения вопросов по </w:t>
            </w:r>
            <w:r w:rsidRPr="00573E68">
              <w:rPr>
                <w:rFonts w:ascii="Times New Roman" w:hAnsi="Times New Roman" w:cs="Times New Roman"/>
              </w:rPr>
              <w:t>техническ</w:t>
            </w:r>
            <w:r w:rsidR="002A5CE6" w:rsidRPr="00573E68">
              <w:rPr>
                <w:rFonts w:ascii="Times New Roman" w:hAnsi="Times New Roman" w:cs="Times New Roman"/>
              </w:rPr>
              <w:t>ой</w:t>
            </w:r>
            <w:r w:rsidRPr="00573E68">
              <w:rPr>
                <w:rFonts w:ascii="Times New Roman" w:hAnsi="Times New Roman" w:cs="Times New Roman"/>
              </w:rPr>
              <w:t xml:space="preserve"> част</w:t>
            </w:r>
            <w:r w:rsidR="002A5CE6" w:rsidRPr="00573E68">
              <w:rPr>
                <w:rFonts w:ascii="Times New Roman" w:hAnsi="Times New Roman" w:cs="Times New Roman"/>
              </w:rPr>
              <w:t>и</w:t>
            </w:r>
            <w:r w:rsidR="00950F9B" w:rsidRPr="00573E68">
              <w:rPr>
                <w:rFonts w:ascii="Times New Roman" w:hAnsi="Times New Roman" w:cs="Times New Roman"/>
              </w:rPr>
              <w:t xml:space="preserve"> лотов</w:t>
            </w:r>
            <w:r w:rsidRPr="00573E68">
              <w:rPr>
                <w:rFonts w:ascii="Times New Roman" w:hAnsi="Times New Roman" w:cs="Times New Roman"/>
              </w:rPr>
              <w:t>)</w:t>
            </w:r>
          </w:p>
        </w:tc>
        <w:tc>
          <w:tcPr>
            <w:tcW w:w="6633" w:type="dxa"/>
            <w:gridSpan w:val="6"/>
            <w:vAlign w:val="center"/>
          </w:tcPr>
          <w:p w:rsidR="002723AD" w:rsidRPr="00573E68" w:rsidRDefault="00AE479F" w:rsidP="00AE479F">
            <w:pPr>
              <w:rPr>
                <w:rStyle w:val="iceouttxt4"/>
                <w:rFonts w:ascii="Times New Roman" w:hAnsi="Times New Roman" w:cs="Times New Roman"/>
              </w:rPr>
            </w:pPr>
            <w:r w:rsidRPr="00573E68">
              <w:rPr>
                <w:rStyle w:val="iceouttxt4"/>
                <w:rFonts w:ascii="Times New Roman" w:hAnsi="Times New Roman" w:cs="Times New Roman"/>
              </w:rPr>
              <w:t xml:space="preserve">Начальник ОМТС </w:t>
            </w:r>
            <w:r w:rsidRPr="00573E68">
              <w:rPr>
                <w:rFonts w:ascii="Times New Roman" w:hAnsi="Times New Roman" w:cs="Times New Roman"/>
              </w:rPr>
              <w:t>МУП «УГХ» м.о. г.Пыть-Ях</w:t>
            </w:r>
            <w:r w:rsidRPr="00573E68">
              <w:rPr>
                <w:rStyle w:val="iceouttxt4"/>
                <w:rFonts w:ascii="Times New Roman" w:hAnsi="Times New Roman" w:cs="Times New Roman"/>
              </w:rPr>
              <w:t xml:space="preserve"> – </w:t>
            </w:r>
          </w:p>
          <w:p w:rsidR="00EB1A34" w:rsidRPr="00573E68" w:rsidRDefault="00AE479F" w:rsidP="00AE479F">
            <w:pPr>
              <w:rPr>
                <w:rFonts w:ascii="Times New Roman" w:hAnsi="Times New Roman" w:cs="Times New Roman"/>
              </w:rPr>
            </w:pPr>
            <w:r w:rsidRPr="00573E68">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573E68" w:rsidRDefault="00EB1A34" w:rsidP="00956CFC">
            <w:pPr>
              <w:rPr>
                <w:rFonts w:ascii="Times New Roman" w:hAnsi="Times New Roman" w:cs="Times New Roman"/>
              </w:rPr>
            </w:pPr>
            <w:r w:rsidRPr="00573E68">
              <w:rPr>
                <w:rStyle w:val="iceouttxt4"/>
                <w:rFonts w:ascii="Times New Roman" w:hAnsi="Times New Roman" w:cs="Times New Roman"/>
              </w:rPr>
              <w:t xml:space="preserve">Дополнительный контакт (разъяснение </w:t>
            </w:r>
            <w:r w:rsidR="002A5CE6" w:rsidRPr="00573E68">
              <w:rPr>
                <w:rFonts w:ascii="Times New Roman" w:hAnsi="Times New Roman" w:cs="Times New Roman"/>
              </w:rPr>
              <w:t>вопросов</w:t>
            </w:r>
            <w:r w:rsidR="002A5CE6" w:rsidRPr="00573E68">
              <w:rPr>
                <w:rStyle w:val="iceouttxt4"/>
                <w:rFonts w:ascii="Times New Roman" w:hAnsi="Times New Roman" w:cs="Times New Roman"/>
              </w:rPr>
              <w:t xml:space="preserve"> </w:t>
            </w:r>
            <w:r w:rsidRPr="00573E68">
              <w:rPr>
                <w:rStyle w:val="iceouttxt4"/>
                <w:rFonts w:ascii="Times New Roman" w:hAnsi="Times New Roman" w:cs="Times New Roman"/>
              </w:rPr>
              <w:t>по документации</w:t>
            </w:r>
            <w:r w:rsidR="00950F9B" w:rsidRPr="00573E68">
              <w:rPr>
                <w:rStyle w:val="iceouttxt4"/>
                <w:rFonts w:ascii="Times New Roman" w:hAnsi="Times New Roman" w:cs="Times New Roman"/>
              </w:rPr>
              <w:t xml:space="preserve"> к торгам</w:t>
            </w:r>
            <w:r w:rsidRPr="00573E68">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573E68" w:rsidRDefault="00EB1A34" w:rsidP="00EB1A34">
            <w:pPr>
              <w:rPr>
                <w:rStyle w:val="iceouttxt4"/>
                <w:rFonts w:ascii="Times New Roman" w:hAnsi="Times New Roman" w:cs="Times New Roman"/>
              </w:rPr>
            </w:pPr>
            <w:r w:rsidRPr="00573E68">
              <w:rPr>
                <w:rStyle w:val="iceouttxt4"/>
                <w:rFonts w:ascii="Times New Roman" w:hAnsi="Times New Roman" w:cs="Times New Roman"/>
              </w:rPr>
              <w:t xml:space="preserve">Юрисконсульт ОМТС Новотней Евгений Валерьевич </w:t>
            </w:r>
          </w:p>
          <w:p w:rsidR="009B05F6" w:rsidRPr="00573E68" w:rsidRDefault="00EB1A34" w:rsidP="00EB1A34">
            <w:pPr>
              <w:rPr>
                <w:rStyle w:val="iceouttxt4"/>
                <w:rFonts w:ascii="Times New Roman" w:hAnsi="Times New Roman" w:cs="Times New Roman"/>
              </w:rPr>
            </w:pPr>
            <w:r w:rsidRPr="00573E68">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573E68" w:rsidRDefault="009B05F6" w:rsidP="00956CFC">
            <w:pPr>
              <w:rPr>
                <w:rStyle w:val="iceouttxt4"/>
                <w:rFonts w:ascii="Times New Roman" w:hAnsi="Times New Roman" w:cs="Times New Roman"/>
              </w:rPr>
            </w:pPr>
            <w:r w:rsidRPr="00573E68">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573E68" w:rsidRDefault="003C0B44" w:rsidP="00EB1A34">
            <w:pPr>
              <w:rPr>
                <w:rStyle w:val="iceouttxt4"/>
                <w:rFonts w:ascii="Times New Roman" w:hAnsi="Times New Roman" w:cs="Times New Roman"/>
              </w:rPr>
            </w:pPr>
            <w:hyperlink r:id="rId7" w:history="1">
              <w:r w:rsidR="009B05F6" w:rsidRPr="00573E68">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573E68" w:rsidRDefault="00EB1A34" w:rsidP="00956CFC">
            <w:pPr>
              <w:rPr>
                <w:rStyle w:val="iceouttxt4"/>
                <w:rFonts w:ascii="Times New Roman" w:hAnsi="Times New Roman" w:cs="Times New Roman"/>
              </w:rPr>
            </w:pPr>
            <w:r w:rsidRPr="00573E68">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573E68" w:rsidRDefault="00573E68" w:rsidP="00573E68">
            <w:pPr>
              <w:pStyle w:val="a3"/>
              <w:spacing w:before="0" w:after="0"/>
              <w:jc w:val="both"/>
              <w:rPr>
                <w:rStyle w:val="iceouttxt4"/>
                <w:rFonts w:ascii="Times New Roman" w:hAnsi="Times New Roman" w:cs="Times New Roman"/>
                <w:b w:val="0"/>
                <w:kern w:val="0"/>
                <w:sz w:val="22"/>
                <w:szCs w:val="22"/>
              </w:rPr>
            </w:pPr>
            <w:r w:rsidRPr="00573E68">
              <w:rPr>
                <w:rFonts w:ascii="Times New Roman" w:hAnsi="Times New Roman" w:cs="Times New Roman"/>
                <w:b w:val="0"/>
                <w:sz w:val="22"/>
                <w:szCs w:val="22"/>
              </w:rPr>
              <w:t>Поставка специализированной одежды для работников предприятия 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573E68"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573E68" w:rsidRDefault="002A5CE6" w:rsidP="00AE479F">
            <w:pPr>
              <w:tabs>
                <w:tab w:val="left" w:pos="6285"/>
              </w:tabs>
              <w:spacing w:line="240" w:lineRule="atLeast"/>
              <w:jc w:val="center"/>
              <w:rPr>
                <w:rFonts w:ascii="Times New Roman" w:hAnsi="Times New Roman" w:cs="Times New Roman"/>
                <w:b/>
              </w:rPr>
            </w:pPr>
            <w:r w:rsidRPr="00573E68">
              <w:rPr>
                <w:rFonts w:ascii="Times New Roman" w:hAnsi="Times New Roman" w:cs="Times New Roman"/>
                <w:b/>
              </w:rPr>
              <w:t>Количество</w:t>
            </w:r>
            <w:r w:rsidR="00810375" w:rsidRPr="00573E68">
              <w:rPr>
                <w:rFonts w:ascii="Times New Roman" w:hAnsi="Times New Roman" w:cs="Times New Roman"/>
                <w:b/>
              </w:rPr>
              <w:t>,</w:t>
            </w:r>
            <w:r w:rsidRPr="00573E68">
              <w:rPr>
                <w:rFonts w:ascii="Times New Roman" w:hAnsi="Times New Roman" w:cs="Times New Roman"/>
                <w:b/>
              </w:rPr>
              <w:t xml:space="preserve">  объем</w:t>
            </w:r>
            <w:r w:rsidR="00810375" w:rsidRPr="00573E68">
              <w:rPr>
                <w:rFonts w:ascii="Times New Roman" w:hAnsi="Times New Roman" w:cs="Times New Roman"/>
                <w:b/>
              </w:rPr>
              <w:t xml:space="preserve"> </w:t>
            </w:r>
            <w:r w:rsidR="00AE479F" w:rsidRPr="00573E68">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ОКВЭД</w:t>
            </w:r>
          </w:p>
        </w:tc>
      </w:tr>
      <w:tr w:rsidR="00573E68" w:rsidTr="00573E68">
        <w:trPr>
          <w:trHeight w:val="619"/>
        </w:trPr>
        <w:tc>
          <w:tcPr>
            <w:tcW w:w="817" w:type="dxa"/>
            <w:tcBorders>
              <w:top w:val="single" w:sz="4" w:space="0" w:color="auto"/>
              <w:left w:val="single" w:sz="4" w:space="0" w:color="auto"/>
              <w:bottom w:val="single" w:sz="4" w:space="0" w:color="auto"/>
              <w:right w:val="single" w:sz="4" w:space="0" w:color="auto"/>
            </w:tcBorders>
          </w:tcPr>
          <w:p w:rsidR="00573E68" w:rsidRPr="00573E68" w:rsidRDefault="00573E68" w:rsidP="00573E68">
            <w:pPr>
              <w:rPr>
                <w:rFonts w:ascii="Times New Roman" w:hAnsi="Times New Roman" w:cs="Times New Roman"/>
                <w:b/>
              </w:rPr>
            </w:pPr>
            <w:r w:rsidRPr="00573E68">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73E68" w:rsidRPr="00573E68" w:rsidRDefault="00573E68" w:rsidP="00573E68">
            <w:pPr>
              <w:ind w:left="99"/>
              <w:rPr>
                <w:rFonts w:ascii="Times New Roman" w:hAnsi="Times New Roman" w:cs="Times New Roman"/>
              </w:rPr>
            </w:pPr>
            <w:r w:rsidRPr="00573E68">
              <w:rPr>
                <w:rFonts w:ascii="Times New Roman" w:hAnsi="Times New Roman" w:cs="Times New Roman"/>
              </w:rPr>
              <w:t>специализированная одежда</w:t>
            </w:r>
          </w:p>
        </w:tc>
        <w:tc>
          <w:tcPr>
            <w:tcW w:w="1560" w:type="dxa"/>
            <w:tcBorders>
              <w:top w:val="single" w:sz="4" w:space="0" w:color="auto"/>
              <w:left w:val="single" w:sz="4" w:space="0" w:color="auto"/>
              <w:bottom w:val="single" w:sz="4" w:space="0" w:color="auto"/>
              <w:right w:val="single" w:sz="4" w:space="0" w:color="auto"/>
            </w:tcBorders>
            <w:vAlign w:val="center"/>
          </w:tcPr>
          <w:p w:rsidR="00573E68" w:rsidRPr="00573E68" w:rsidRDefault="00573E68" w:rsidP="00573E68">
            <w:pPr>
              <w:shd w:val="clear" w:color="auto" w:fill="FFFFFF"/>
              <w:ind w:firstLine="120"/>
              <w:jc w:val="center"/>
              <w:rPr>
                <w:rFonts w:ascii="Times New Roman" w:hAnsi="Times New Roman" w:cs="Times New Roman"/>
              </w:rPr>
            </w:pPr>
            <w:r w:rsidRPr="00573E68">
              <w:rPr>
                <w:rFonts w:ascii="Times New Roman" w:hAnsi="Times New Roman" w:cs="Times New Roman"/>
              </w:rPr>
              <w:t>406</w:t>
            </w:r>
          </w:p>
        </w:tc>
        <w:tc>
          <w:tcPr>
            <w:tcW w:w="1552" w:type="dxa"/>
            <w:tcBorders>
              <w:top w:val="single" w:sz="4" w:space="0" w:color="auto"/>
              <w:left w:val="single" w:sz="4" w:space="0" w:color="auto"/>
              <w:bottom w:val="single" w:sz="4" w:space="0" w:color="auto"/>
              <w:right w:val="single" w:sz="4" w:space="0" w:color="auto"/>
            </w:tcBorders>
            <w:vAlign w:val="center"/>
          </w:tcPr>
          <w:p w:rsidR="00573E68" w:rsidRPr="00573E68" w:rsidRDefault="00573E68" w:rsidP="00573E68">
            <w:pPr>
              <w:tabs>
                <w:tab w:val="left" w:pos="6285"/>
              </w:tabs>
              <w:spacing w:line="240" w:lineRule="atLeast"/>
              <w:ind w:left="34"/>
              <w:jc w:val="center"/>
              <w:rPr>
                <w:rFonts w:ascii="Times New Roman" w:hAnsi="Times New Roman" w:cs="Times New Roman"/>
                <w:iCs/>
                <w:color w:val="000000"/>
              </w:rPr>
            </w:pPr>
            <w:r w:rsidRPr="00573E68">
              <w:rPr>
                <w:rFonts w:ascii="Times New Roman" w:hAnsi="Times New Roman" w:cs="Times New Roman"/>
                <w:iCs/>
                <w:color w:val="000000"/>
              </w:rPr>
              <w:t>пара</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573E68" w:rsidRDefault="00573E68" w:rsidP="00573E68">
            <w:pPr>
              <w:tabs>
                <w:tab w:val="left" w:pos="6285"/>
              </w:tabs>
              <w:spacing w:line="240" w:lineRule="atLeast"/>
              <w:ind w:left="34"/>
              <w:jc w:val="center"/>
              <w:rPr>
                <w:rFonts w:ascii="Times New Roman" w:hAnsi="Times New Roman" w:cs="Times New Roman"/>
                <w:iCs/>
                <w:color w:val="000000"/>
              </w:rPr>
            </w:pPr>
            <w:r w:rsidRPr="00573E68">
              <w:rPr>
                <w:rFonts w:ascii="Times New Roman" w:hAnsi="Times New Roman" w:cs="Times New Roman"/>
                <w:iCs/>
                <w:color w:val="000000"/>
              </w:rPr>
              <w:t>1816000</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573E68" w:rsidRDefault="00573E68" w:rsidP="00573E68">
            <w:pPr>
              <w:tabs>
                <w:tab w:val="left" w:pos="6285"/>
              </w:tabs>
              <w:spacing w:line="240" w:lineRule="atLeast"/>
              <w:ind w:left="34"/>
              <w:jc w:val="center"/>
              <w:rPr>
                <w:rFonts w:ascii="Times New Roman" w:hAnsi="Times New Roman" w:cs="Times New Roman"/>
                <w:iCs/>
                <w:color w:val="000000"/>
              </w:rPr>
            </w:pPr>
            <w:r w:rsidRPr="00573E68">
              <w:rPr>
                <w:rFonts w:ascii="Times New Roman" w:hAnsi="Times New Roman" w:cs="Times New Roman"/>
                <w:iCs/>
                <w:color w:val="000000"/>
              </w:rPr>
              <w:t>51.42</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573E68"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573E68"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573E68" w:rsidRDefault="002A5CE6" w:rsidP="00AE479F">
            <w:pPr>
              <w:tabs>
                <w:tab w:val="left" w:pos="6285"/>
              </w:tabs>
              <w:spacing w:line="240" w:lineRule="atLeast"/>
              <w:jc w:val="both"/>
              <w:rPr>
                <w:rStyle w:val="iceouttxt4"/>
                <w:rFonts w:ascii="Times New Roman" w:hAnsi="Times New Roman" w:cs="Times New Roman"/>
              </w:rPr>
            </w:pPr>
            <w:r w:rsidRPr="00573E68">
              <w:rPr>
                <w:rStyle w:val="iceouttxt4"/>
                <w:rFonts w:ascii="Times New Roman" w:hAnsi="Times New Roman" w:cs="Times New Roman"/>
              </w:rPr>
              <w:t xml:space="preserve"> 628384, Ханты-Мансийский Автономный округ - Югра, г.Пыть-Ях,</w:t>
            </w:r>
            <w:r w:rsidR="00237669" w:rsidRPr="00573E68">
              <w:rPr>
                <w:rStyle w:val="iceouttxt4"/>
                <w:rFonts w:ascii="Times New Roman" w:hAnsi="Times New Roman" w:cs="Times New Roman"/>
              </w:rPr>
              <w:t xml:space="preserve"> </w:t>
            </w:r>
            <w:r w:rsidRPr="00573E68">
              <w:rPr>
                <w:rStyle w:val="iceouttxt4"/>
                <w:rFonts w:ascii="Times New Roman" w:hAnsi="Times New Roman" w:cs="Times New Roman"/>
              </w:rPr>
              <w:t>ул. Магистральная,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573E68" w:rsidRDefault="00573E68" w:rsidP="00573E68">
            <w:pPr>
              <w:jc w:val="both"/>
              <w:rPr>
                <w:rStyle w:val="iceouttxt4"/>
                <w:rFonts w:ascii="Times New Roman" w:hAnsi="Times New Roman" w:cs="Times New Roman"/>
              </w:rPr>
            </w:pPr>
            <w:r w:rsidRPr="00573E68">
              <w:rPr>
                <w:rFonts w:ascii="Times New Roman" w:hAnsi="Times New Roman" w:cs="Times New Roman"/>
              </w:rPr>
              <w:t>425 000 (четыреста двадцать пять тысяч</w:t>
            </w:r>
            <w:r>
              <w:rPr>
                <w:rFonts w:ascii="Times New Roman" w:hAnsi="Times New Roman" w:cs="Times New Roman"/>
              </w:rPr>
              <w:t xml:space="preserve">) </w:t>
            </w:r>
            <w:r w:rsidR="00F838DF" w:rsidRPr="00573E68">
              <w:rPr>
                <w:rFonts w:ascii="Times New Roman" w:hAnsi="Times New Roman" w:cs="Times New Roman"/>
              </w:rPr>
              <w:t xml:space="preserve">рублей 00 коп., </w:t>
            </w:r>
            <w:r w:rsidR="00956CFC" w:rsidRPr="00573E68">
              <w:rPr>
                <w:rFonts w:ascii="Times New Roman" w:hAnsi="Times New Roman" w:cs="Times New Roman"/>
              </w:rPr>
              <w:t xml:space="preserve"> </w:t>
            </w:r>
            <w:r w:rsidR="00D93824" w:rsidRPr="00573E68">
              <w:rPr>
                <w:rFonts w:ascii="Times New Roman" w:hAnsi="Times New Roman" w:cs="Times New Roman"/>
              </w:rPr>
              <w:t xml:space="preserve">в т.ч. </w:t>
            </w:r>
            <w:r w:rsidR="00361B3C" w:rsidRPr="00573E68">
              <w:rPr>
                <w:rFonts w:ascii="Times New Roman" w:hAnsi="Times New Roman" w:cs="Times New Roman"/>
              </w:rPr>
              <w:t xml:space="preserve"> НДС 18% </w:t>
            </w:r>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573E68" w:rsidRDefault="00695F0B"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573E68" w:rsidRDefault="00695F0B" w:rsidP="00652508">
            <w:pPr>
              <w:jc w:val="both"/>
              <w:rPr>
                <w:rFonts w:ascii="Times New Roman" w:hAnsi="Times New Roman" w:cs="Times New Roman"/>
              </w:rPr>
            </w:pPr>
            <w:r w:rsidRPr="00573E68">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573E68" w:rsidRDefault="00237669" w:rsidP="00361B3C">
            <w:pPr>
              <w:tabs>
                <w:tab w:val="left" w:pos="6285"/>
              </w:tabs>
              <w:spacing w:line="240" w:lineRule="atLeast"/>
              <w:rPr>
                <w:rStyle w:val="iceouttxt4"/>
                <w:rFonts w:ascii="Times New Roman" w:hAnsi="Times New Roman" w:cs="Times New Roman"/>
              </w:rPr>
            </w:pPr>
            <w:r w:rsidRPr="00573E68">
              <w:rPr>
                <w:rFonts w:ascii="Times New Roman" w:hAnsi="Times New Roman" w:cs="Times New Roman"/>
              </w:rPr>
              <w:t>С</w:t>
            </w:r>
            <w:r w:rsidR="002A5CE6" w:rsidRPr="00573E68">
              <w:rPr>
                <w:rFonts w:ascii="Times New Roman" w:hAnsi="Times New Roman" w:cs="Times New Roman"/>
              </w:rPr>
              <w:t xml:space="preserve"> учетом непосредственно </w:t>
            </w:r>
            <w:r w:rsidR="00361B3C" w:rsidRPr="00573E68">
              <w:rPr>
                <w:rFonts w:ascii="Times New Roman" w:hAnsi="Times New Roman" w:cs="Times New Roman"/>
              </w:rPr>
              <w:t>товара</w:t>
            </w:r>
            <w:r w:rsidR="002A5CE6" w:rsidRPr="00573E68">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573E68">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573E68" w:rsidRDefault="00361B3C" w:rsidP="00956CFC">
            <w:pPr>
              <w:jc w:val="both"/>
              <w:rPr>
                <w:rStyle w:val="iceouttxt4"/>
                <w:rFonts w:ascii="Times New Roman" w:hAnsi="Times New Roman" w:cs="Times New Roman"/>
              </w:rPr>
            </w:pPr>
            <w:r w:rsidRPr="00573E68">
              <w:rPr>
                <w:rFonts w:ascii="Times New Roman" w:hAnsi="Times New Roman" w:cs="Times New Roman"/>
                <w:color w:val="000000"/>
              </w:rPr>
              <w:t xml:space="preserve">Срок поставки товара в течение  </w:t>
            </w:r>
            <w:r w:rsidR="00573E68" w:rsidRPr="00573E68">
              <w:rPr>
                <w:rFonts w:ascii="Times New Roman" w:hAnsi="Times New Roman" w:cs="Times New Roman"/>
                <w:color w:val="000000"/>
              </w:rPr>
              <w:t xml:space="preserve">25 (двадцати пяти) </w:t>
            </w:r>
            <w:r w:rsidRPr="00573E68">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361B3C" w:rsidRDefault="00361B3C" w:rsidP="00954288">
            <w:pPr>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 xml:space="preserve">по факту поставки согласно выставленным счетам, счетам-фактурам и накладным в </w:t>
            </w:r>
            <w:r w:rsidRPr="00573E68">
              <w:rPr>
                <w:rFonts w:ascii="Times New Roman" w:hAnsi="Times New Roman" w:cs="Times New Roman"/>
                <w:color w:val="000000"/>
                <w:spacing w:val="-1"/>
              </w:rPr>
              <w:t>течение 30 (тридцати) рабочих</w:t>
            </w:r>
            <w:r w:rsidRPr="00361B3C">
              <w:rPr>
                <w:rFonts w:ascii="Times New Roman" w:hAnsi="Times New Roman" w:cs="Times New Roman"/>
                <w:color w:val="000000"/>
                <w:spacing w:val="-1"/>
              </w:rPr>
              <w:t xml:space="preserve">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2607C">
            <w:pPr>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42607C">
        <w:trPr>
          <w:trHeight w:val="70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2607C">
            <w:pPr>
              <w:rPr>
                <w:rFonts w:ascii="Times New Roman" w:hAnsi="Times New Roman" w:cs="Times New Roman"/>
              </w:rPr>
            </w:pPr>
            <w:r>
              <w:rPr>
                <w:rFonts w:ascii="Times New Roman" w:hAnsi="Times New Roman" w:cs="Times New Roman"/>
              </w:rPr>
              <w:t>Установленного образца в приложении</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5742FE" w:rsidRDefault="00573E68" w:rsidP="00573E68">
            <w:pPr>
              <w:tabs>
                <w:tab w:val="left" w:pos="6285"/>
              </w:tabs>
              <w:spacing w:line="240" w:lineRule="atLeast"/>
              <w:rPr>
                <w:rFonts w:ascii="Times New Roman" w:hAnsi="Times New Roman" w:cs="Times New Roman"/>
              </w:rPr>
            </w:pPr>
            <w:r w:rsidRPr="005742FE">
              <w:rPr>
                <w:rFonts w:ascii="Times New Roman" w:hAnsi="Times New Roman" w:cs="Times New Roman"/>
              </w:rPr>
              <w:t xml:space="preserve">24.03.2015г. </w:t>
            </w:r>
            <w:r w:rsidRPr="005742FE">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5742FE" w:rsidRDefault="00573E68" w:rsidP="00573E68">
            <w:pPr>
              <w:tabs>
                <w:tab w:val="left" w:pos="6285"/>
              </w:tabs>
              <w:spacing w:line="240" w:lineRule="atLeast"/>
              <w:rPr>
                <w:rFonts w:ascii="Times New Roman" w:hAnsi="Times New Roman" w:cs="Times New Roman"/>
              </w:rPr>
            </w:pPr>
            <w:r w:rsidRPr="005742FE">
              <w:rPr>
                <w:rFonts w:ascii="Times New Roman" w:hAnsi="Times New Roman" w:cs="Times New Roman"/>
              </w:rPr>
              <w:t>02.04.2015г.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5742FE" w:rsidRDefault="00573E68" w:rsidP="00573E68">
            <w:pPr>
              <w:tabs>
                <w:tab w:val="left" w:pos="6285"/>
              </w:tabs>
              <w:spacing w:line="240" w:lineRule="atLeast"/>
              <w:rPr>
                <w:rFonts w:ascii="Times New Roman" w:hAnsi="Times New Roman" w:cs="Times New Roman"/>
              </w:rPr>
            </w:pPr>
            <w:r w:rsidRPr="005742FE">
              <w:rPr>
                <w:rFonts w:ascii="Times New Roman" w:hAnsi="Times New Roman" w:cs="Times New Roman"/>
              </w:rPr>
              <w:t>03.04.2015г.       10-00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hAnsi="Times New Roman" w:cs="Times New Roman"/>
              </w:rPr>
            </w:pPr>
            <w:r w:rsidRPr="008806D1">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eastAsia="Calibri" w:hAnsi="Times New Roman" w:cs="Times New Roman"/>
                <w:lang w:eastAsia="en-US"/>
              </w:rPr>
            </w:pPr>
            <w:r w:rsidRPr="008806D1">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eastAsia="Calibri" w:hAnsi="Times New Roman" w:cs="Times New Roman"/>
                <w:lang w:eastAsia="en-US"/>
              </w:rPr>
            </w:pPr>
            <w:r w:rsidRPr="008806D1">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8806D1" w:rsidRDefault="00F316CF" w:rsidP="00237669">
            <w:pPr>
              <w:jc w:val="center"/>
              <w:rPr>
                <w:rFonts w:ascii="Times New Roman" w:hAnsi="Times New Roman" w:cs="Times New Roman"/>
                <w:b/>
                <w:u w:val="single"/>
              </w:rPr>
            </w:pPr>
            <w:r w:rsidRPr="008806D1">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6E43F3" w:rsidRDefault="00573E68" w:rsidP="002723AD">
            <w:pPr>
              <w:tabs>
                <w:tab w:val="left" w:pos="6285"/>
              </w:tabs>
              <w:spacing w:line="240" w:lineRule="atLeast"/>
              <w:rPr>
                <w:rFonts w:ascii="Times New Roman" w:hAnsi="Times New Roman" w:cs="Times New Roman"/>
                <w:highlight w:val="yellow"/>
              </w:rPr>
            </w:pPr>
            <w:r w:rsidRPr="005742FE">
              <w:rPr>
                <w:rFonts w:ascii="Times New Roman" w:hAnsi="Times New Roman" w:cs="Times New Roman"/>
              </w:rPr>
              <w:t>с 24.03.2015г. по 02.04.2015г.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628384, ХМАО-Югра, г.Пыть-Ях, ул. Магистральная, 62 (с    указанием юрисконсульту ОМТС и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3C0B44"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956CFC">
        <w:trPr>
          <w:trHeight w:val="274"/>
        </w:trPr>
        <w:tc>
          <w:tcPr>
            <w:tcW w:w="4071" w:type="dxa"/>
            <w:gridSpan w:val="5"/>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2"/>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lastRenderedPageBreak/>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 квитанции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Опубликованное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8806D1">
        <w:rPr>
          <w:rFonts w:ascii="Times New Roman" w:hAnsi="Times New Roman" w:cs="Times New Roman"/>
        </w:rPr>
        <w:t xml:space="preserve">) проводит с </w:t>
      </w:r>
      <w:r w:rsidR="00573E68">
        <w:rPr>
          <w:rFonts w:ascii="Times New Roman" w:hAnsi="Times New Roman" w:cs="Times New Roman"/>
        </w:rPr>
        <w:t xml:space="preserve">24 </w:t>
      </w:r>
      <w:r w:rsidR="002723AD">
        <w:rPr>
          <w:rFonts w:ascii="Times New Roman" w:hAnsi="Times New Roman" w:cs="Times New Roman"/>
        </w:rPr>
        <w:t>марта</w:t>
      </w:r>
      <w:r w:rsidRPr="008806D1">
        <w:rPr>
          <w:rFonts w:ascii="Times New Roman" w:hAnsi="Times New Roman" w:cs="Times New Roman"/>
        </w:rPr>
        <w:t xml:space="preserve"> запрос котировок на </w:t>
      </w:r>
      <w:r w:rsidR="00573E68" w:rsidRPr="00573E68">
        <w:rPr>
          <w:rFonts w:ascii="Times New Roman" w:hAnsi="Times New Roman" w:cs="Times New Roman"/>
        </w:rPr>
        <w:t>п</w:t>
      </w:r>
      <w:r w:rsidR="00D93824" w:rsidRPr="00573E68">
        <w:rPr>
          <w:rFonts w:ascii="Times New Roman" w:hAnsi="Times New Roman" w:cs="Times New Roman"/>
        </w:rPr>
        <w:t xml:space="preserve">оставку </w:t>
      </w:r>
      <w:r w:rsidR="00573E68" w:rsidRPr="00573E68">
        <w:rPr>
          <w:rFonts w:ascii="Times New Roman" w:hAnsi="Times New Roman" w:cs="Times New Roman"/>
        </w:rPr>
        <w:t>специализированной одежды для работников</w:t>
      </w:r>
      <w:r w:rsidR="00F838DF" w:rsidRPr="008806D1">
        <w:rPr>
          <w:b/>
        </w:rPr>
        <w:t xml:space="preserve"> </w:t>
      </w:r>
      <w:r w:rsidR="00F838DF" w:rsidRPr="008806D1">
        <w:rPr>
          <w:rFonts w:ascii="Times New Roman" w:hAnsi="Times New Roman" w:cs="Times New Roman"/>
          <w:b/>
          <w:color w:val="000000"/>
        </w:rPr>
        <w:t xml:space="preserve"> </w:t>
      </w:r>
      <w:r w:rsidR="00361B3C" w:rsidRPr="008806D1">
        <w:rPr>
          <w:rFonts w:ascii="Times New Roman" w:hAnsi="Times New Roman" w:cs="Times New Roman"/>
        </w:rPr>
        <w:t xml:space="preserve"> на склад Заказчика</w:t>
      </w:r>
      <w:r w:rsidR="003F65FC">
        <w:rPr>
          <w:rFonts w:ascii="Times New Roman" w:hAnsi="Times New Roman" w:cs="Times New Roman"/>
        </w:rPr>
        <w:t>, действие договора</w:t>
      </w:r>
      <w:r w:rsidRPr="008806D1">
        <w:rPr>
          <w:rFonts w:ascii="Times New Roman" w:hAnsi="Times New Roman" w:cs="Times New Roman"/>
        </w:rPr>
        <w:t xml:space="preserve"> с момента заключения </w:t>
      </w:r>
      <w:r w:rsidRPr="00573E68">
        <w:rPr>
          <w:rFonts w:ascii="Times New Roman" w:hAnsi="Times New Roman" w:cs="Times New Roman"/>
        </w:rPr>
        <w:t xml:space="preserve">договора по </w:t>
      </w:r>
      <w:r w:rsidR="004F2D0E" w:rsidRPr="00573E68">
        <w:rPr>
          <w:rFonts w:ascii="Times New Roman" w:hAnsi="Times New Roman" w:cs="Times New Roman"/>
        </w:rPr>
        <w:t>31</w:t>
      </w:r>
      <w:r w:rsidRPr="00573E68">
        <w:rPr>
          <w:rFonts w:ascii="Times New Roman" w:hAnsi="Times New Roman" w:cs="Times New Roman"/>
        </w:rPr>
        <w:t>.</w:t>
      </w:r>
      <w:r w:rsidR="003F65FC" w:rsidRPr="00573E68">
        <w:rPr>
          <w:rFonts w:ascii="Times New Roman" w:hAnsi="Times New Roman" w:cs="Times New Roman"/>
        </w:rPr>
        <w:t>12</w:t>
      </w:r>
      <w:r w:rsidRPr="00573E68">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573E68" w:rsidRPr="00573E68">
        <w:rPr>
          <w:rFonts w:ascii="Times New Roman" w:hAnsi="Times New Roman" w:cs="Times New Roman"/>
        </w:rPr>
        <w:t>поставку специализированной одежды для работников</w:t>
      </w:r>
      <w:r w:rsidR="00573E68">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Настоящая документация подготовлена в соответствии с:</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поставку специализированной одежды для работников</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 xml:space="preserve">Начальная (максимальная) цена договора устанавливается в сумме </w:t>
      </w:r>
      <w:r w:rsidR="00573E68" w:rsidRPr="00573E68">
        <w:rPr>
          <w:rFonts w:ascii="Times New Roman" w:hAnsi="Times New Roman" w:cs="Times New Roman"/>
        </w:rPr>
        <w:t xml:space="preserve">425 000 (четыреста двадцать пять тысяч) </w:t>
      </w:r>
      <w:r w:rsidR="00F838DF" w:rsidRPr="00573E68">
        <w:rPr>
          <w:rFonts w:ascii="Times New Roman" w:hAnsi="Times New Roman" w:cs="Times New Roman"/>
        </w:rPr>
        <w:t xml:space="preserve">рублей 00 коп., </w:t>
      </w:r>
      <w:r w:rsidRPr="00573E68">
        <w:rPr>
          <w:rFonts w:ascii="Times New Roman" w:hAnsi="Times New Roman" w:cs="Times New Roman"/>
        </w:rPr>
        <w:t>в том числе НДС 18 %</w:t>
      </w:r>
      <w:r w:rsidRPr="00573E68">
        <w:rPr>
          <w:rFonts w:ascii="Times New Roman" w:hAnsi="Times New Roman" w:cs="Times New Roman"/>
          <w:iCs/>
        </w:rPr>
        <w:t xml:space="preserve">. </w:t>
      </w:r>
      <w:r w:rsidR="00950F9B" w:rsidRPr="00573E68">
        <w:rPr>
          <w:rFonts w:ascii="Times New Roman" w:hAnsi="Times New Roman" w:cs="Times New Roman"/>
        </w:rPr>
        <w:t>Окончательная</w:t>
      </w:r>
      <w:r w:rsidR="00950F9B" w:rsidRPr="00956CFC">
        <w:rPr>
          <w:rFonts w:ascii="Times New Roman" w:hAnsi="Times New Roman" w:cs="Times New Roman"/>
        </w:rPr>
        <w:t xml:space="preserve">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 xml:space="preserve">1.8.1. Участник обязуется произвести </w:t>
      </w:r>
      <w:r w:rsidR="00573E68" w:rsidRPr="00573E68">
        <w:rPr>
          <w:rFonts w:ascii="Times New Roman" w:hAnsi="Times New Roman" w:cs="Times New Roman"/>
        </w:rPr>
        <w:t>поставку специализированной одежды для работников</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573E68" w:rsidRDefault="00950F9B" w:rsidP="000F5C0F">
      <w:pPr>
        <w:spacing w:after="0" w:line="240" w:lineRule="atLeast"/>
        <w:jc w:val="both"/>
        <w:rPr>
          <w:rFonts w:ascii="Times New Roman" w:hAnsi="Times New Roman" w:cs="Times New Roman"/>
          <w:color w:val="000000"/>
        </w:rPr>
      </w:pPr>
      <w:r w:rsidRPr="00573E68">
        <w:rPr>
          <w:rFonts w:ascii="Times New Roman" w:hAnsi="Times New Roman" w:cs="Times New Roman"/>
          <w:color w:val="000000"/>
        </w:rPr>
        <w:t xml:space="preserve">1.8.2. </w:t>
      </w:r>
      <w:r w:rsidR="00956CFC" w:rsidRPr="00573E68">
        <w:rPr>
          <w:rFonts w:ascii="Times New Roman" w:hAnsi="Times New Roman" w:cs="Times New Roman"/>
        </w:rPr>
        <w:t xml:space="preserve">Поставку </w:t>
      </w:r>
      <w:r w:rsidR="00573E68" w:rsidRPr="00573E68">
        <w:rPr>
          <w:rFonts w:ascii="Times New Roman" w:hAnsi="Times New Roman" w:cs="Times New Roman"/>
        </w:rPr>
        <w:t>специализированной одежды для работников</w:t>
      </w:r>
      <w:r w:rsidR="00573E68" w:rsidRPr="00573E68">
        <w:rPr>
          <w:rFonts w:ascii="Times New Roman" w:hAnsi="Times New Roman" w:cs="Times New Roman"/>
          <w:color w:val="000000"/>
        </w:rPr>
        <w:t xml:space="preserve"> </w:t>
      </w:r>
      <w:r w:rsidRPr="00573E68">
        <w:rPr>
          <w:rFonts w:ascii="Times New Roman" w:hAnsi="Times New Roman" w:cs="Times New Roman"/>
          <w:color w:val="000000"/>
        </w:rPr>
        <w:t xml:space="preserve">осуществляется путем доставки </w:t>
      </w:r>
      <w:r w:rsidR="00587602" w:rsidRPr="00573E68">
        <w:rPr>
          <w:rFonts w:ascii="Times New Roman" w:hAnsi="Times New Roman" w:cs="Times New Roman"/>
          <w:color w:val="000000"/>
        </w:rPr>
        <w:t xml:space="preserve">товара </w:t>
      </w:r>
      <w:r w:rsidR="00E36D21" w:rsidRPr="00573E68">
        <w:rPr>
          <w:rFonts w:ascii="Times New Roman" w:hAnsi="Times New Roman" w:cs="Times New Roman"/>
          <w:color w:val="000000"/>
        </w:rPr>
        <w:t>на</w:t>
      </w:r>
      <w:r w:rsidRPr="00573E68">
        <w:rPr>
          <w:rFonts w:ascii="Times New Roman" w:hAnsi="Times New Roman" w:cs="Times New Roman"/>
          <w:color w:val="000000"/>
        </w:rPr>
        <w:t xml:space="preserve"> склада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573E68">
        <w:rPr>
          <w:rFonts w:ascii="Times New Roman" w:hAnsi="Times New Roman" w:cs="Times New Roman"/>
          <w:color w:val="000000"/>
        </w:rPr>
        <w:t xml:space="preserve">1.8.3. </w:t>
      </w:r>
      <w:r w:rsidR="00E36D21" w:rsidRPr="00573E68">
        <w:rPr>
          <w:rFonts w:ascii="Times New Roman" w:hAnsi="Times New Roman" w:cs="Times New Roman"/>
          <w:color w:val="000000"/>
        </w:rPr>
        <w:t>Поставляемый товар</w:t>
      </w:r>
      <w:r w:rsidRPr="00573E68">
        <w:rPr>
          <w:rFonts w:ascii="Times New Roman" w:hAnsi="Times New Roman" w:cs="Times New Roman"/>
          <w:color w:val="000000"/>
        </w:rPr>
        <w:t xml:space="preserve"> по своему качеству долж</w:t>
      </w:r>
      <w:r w:rsidR="00E36D21" w:rsidRPr="00573E68">
        <w:rPr>
          <w:rFonts w:ascii="Times New Roman" w:hAnsi="Times New Roman" w:cs="Times New Roman"/>
          <w:color w:val="000000"/>
        </w:rPr>
        <w:t>е</w:t>
      </w:r>
      <w:r w:rsidRPr="00573E68">
        <w:rPr>
          <w:rFonts w:ascii="Times New Roman" w:hAnsi="Times New Roman" w:cs="Times New Roman"/>
          <w:color w:val="000000"/>
        </w:rPr>
        <w:t xml:space="preserve">н соответствовать стандартам (ГОСТу) или техническим условиям, указанным в паспорте </w:t>
      </w:r>
      <w:r w:rsidR="00587602" w:rsidRPr="00573E68">
        <w:rPr>
          <w:rFonts w:ascii="Times New Roman" w:hAnsi="Times New Roman" w:cs="Times New Roman"/>
          <w:color w:val="000000"/>
        </w:rPr>
        <w:t>на поверяемый товар</w:t>
      </w:r>
      <w:r w:rsidRPr="00573E68">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эл. почту Заказчика, данные запросы к разъяснению принимаются с момента размещения Извещения на </w:t>
      </w:r>
      <w:r w:rsidRPr="00573E68">
        <w:rPr>
          <w:sz w:val="22"/>
          <w:szCs w:val="22"/>
        </w:rPr>
        <w:t xml:space="preserve">ООС, окончание приема заявок для разъяснения считается </w:t>
      </w:r>
      <w:r w:rsidR="00587602" w:rsidRPr="00573E68">
        <w:rPr>
          <w:sz w:val="22"/>
          <w:szCs w:val="22"/>
        </w:rPr>
        <w:t>день</w:t>
      </w:r>
      <w:r w:rsidRPr="00573E68">
        <w:rPr>
          <w:sz w:val="22"/>
          <w:szCs w:val="22"/>
        </w:rPr>
        <w:t xml:space="preserve"> завершения приема заявок на участие в тогах (00:01 </w:t>
      </w:r>
      <w:r w:rsidR="00573E68" w:rsidRPr="00573E68">
        <w:rPr>
          <w:sz w:val="22"/>
          <w:szCs w:val="22"/>
        </w:rPr>
        <w:t>02</w:t>
      </w:r>
      <w:r w:rsidRPr="00573E68">
        <w:rPr>
          <w:sz w:val="22"/>
          <w:szCs w:val="22"/>
        </w:rPr>
        <w:t>.</w:t>
      </w:r>
      <w:r w:rsidR="00984C4D" w:rsidRPr="00573E68">
        <w:rPr>
          <w:sz w:val="22"/>
          <w:szCs w:val="22"/>
        </w:rPr>
        <w:t>0</w:t>
      </w:r>
      <w:r w:rsidR="00573E68" w:rsidRPr="00573E68">
        <w:rPr>
          <w:sz w:val="22"/>
          <w:szCs w:val="22"/>
        </w:rPr>
        <w:t>4</w:t>
      </w:r>
      <w:r w:rsidRPr="00573E68">
        <w:rPr>
          <w:sz w:val="22"/>
          <w:szCs w:val="22"/>
        </w:rPr>
        <w:t>.201</w:t>
      </w:r>
      <w:r w:rsidR="00984C4D" w:rsidRPr="00573E68">
        <w:rPr>
          <w:sz w:val="22"/>
          <w:szCs w:val="22"/>
        </w:rPr>
        <w:t>5</w:t>
      </w:r>
      <w:r w:rsidRPr="00573E68">
        <w:rPr>
          <w:sz w:val="22"/>
          <w:szCs w:val="22"/>
        </w:rPr>
        <w:t>г.), Не позднее трех дней со дня его поступления Заказчик направляет в письменной форме или в форме электронного</w:t>
      </w:r>
      <w:r w:rsidRPr="00950F9B">
        <w:rPr>
          <w:sz w:val="22"/>
          <w:szCs w:val="22"/>
        </w:rPr>
        <w:t xml:space="preserve">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10"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 xml:space="preserve">2.3.1. МУП «УГХ» м.о. г.Пыть-Ях по собственной инициативе или в соответствии с запросом участника запроса котировок </w:t>
      </w:r>
      <w:r w:rsidR="007743D1">
        <w:rPr>
          <w:sz w:val="22"/>
          <w:szCs w:val="22"/>
        </w:rPr>
        <w:t>может внести изменения в документацию к торгам.</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11"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2"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D45436">
        <w:rPr>
          <w:sz w:val="22"/>
          <w:szCs w:val="22"/>
        </w:rPr>
        <w:t>трех</w:t>
      </w:r>
      <w:r w:rsidR="003F65FC">
        <w:rPr>
          <w:sz w:val="22"/>
          <w:szCs w:val="22"/>
        </w:rPr>
        <w:t xml:space="preserve">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3"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w:t>
      </w:r>
      <w:r w:rsidR="006906BF">
        <w:rPr>
          <w:rFonts w:ascii="Times New Roman" w:hAnsi="Times New Roman"/>
        </w:rPr>
        <w:t xml:space="preserve">вправе </w:t>
      </w:r>
      <w:r w:rsidRPr="00950F9B">
        <w:rPr>
          <w:rFonts w:ascii="Times New Roman" w:hAnsi="Times New Roman"/>
        </w:rPr>
        <w:t>отклонят</w:t>
      </w:r>
      <w:r w:rsidR="006906BF">
        <w:rPr>
          <w:rFonts w:ascii="Times New Roman" w:hAnsi="Times New Roman"/>
        </w:rPr>
        <w:t>ь</w:t>
      </w:r>
      <w:r w:rsidRPr="00950F9B">
        <w:rPr>
          <w:rFonts w:ascii="Times New Roman" w:hAnsi="Times New Roman"/>
        </w:rPr>
        <w:t xml:space="preserve">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w:t>
      </w:r>
      <w:r w:rsidR="00D42C71">
        <w:rPr>
          <w:rFonts w:ascii="Times New Roman" w:hAnsi="Times New Roman"/>
        </w:rPr>
        <w:t>Договор может быть заключён не ранее 7 дней и не позднее 20 дней со дня размещения на официальном сайте итогового протокола результатов работы комиссии по закупкам.</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573E68" w:rsidRDefault="005F5C91" w:rsidP="00086FB5">
      <w:pPr>
        <w:spacing w:after="0"/>
        <w:rPr>
          <w:rFonts w:ascii="Times New Roman" w:hAnsi="Times New Roman" w:cs="Times New Roman"/>
          <w:b/>
          <w:sz w:val="18"/>
          <w:szCs w:val="18"/>
        </w:rPr>
      </w:pPr>
      <w:r w:rsidRPr="00573E68">
        <w:rPr>
          <w:rFonts w:ascii="Times New Roman" w:hAnsi="Times New Roman" w:cs="Times New Roman"/>
        </w:rPr>
        <w:t xml:space="preserve">На </w:t>
      </w:r>
      <w:r w:rsidR="00573E68" w:rsidRPr="00573E68">
        <w:rPr>
          <w:rFonts w:ascii="Times New Roman" w:hAnsi="Times New Roman" w:cs="Times New Roman"/>
        </w:rPr>
        <w:t>поставку специализированной одежды для работников</w:t>
      </w:r>
      <w:r w:rsidR="00573E68" w:rsidRPr="00086FB5">
        <w:rPr>
          <w:rFonts w:ascii="Times New Roman" w:hAnsi="Times New Roman" w:cs="Times New Roman"/>
          <w:b/>
          <w:sz w:val="18"/>
          <w:szCs w:val="18"/>
        </w:rPr>
        <w:t xml:space="preserve"> </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согласен(ны)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D266A7" w:rsidTr="00956CFC">
        <w:trPr>
          <w:jc w:val="center"/>
        </w:trPr>
        <w:tc>
          <w:tcPr>
            <w:tcW w:w="4798" w:type="dxa"/>
            <w:vAlign w:val="center"/>
          </w:tcPr>
          <w:p w:rsidR="00CC79C3" w:rsidRPr="00D266A7" w:rsidRDefault="00573E68" w:rsidP="00086FB5">
            <w:pPr>
              <w:pStyle w:val="a8"/>
              <w:jc w:val="center"/>
              <w:rPr>
                <w:sz w:val="18"/>
                <w:szCs w:val="18"/>
              </w:rPr>
            </w:pPr>
            <w:r w:rsidRPr="00D266A7">
              <w:rPr>
                <w:sz w:val="18"/>
                <w:szCs w:val="18"/>
              </w:rPr>
              <w:t>425</w:t>
            </w:r>
            <w:r w:rsidR="00956CFC" w:rsidRPr="00D266A7">
              <w:rPr>
                <w:sz w:val="18"/>
                <w:szCs w:val="18"/>
              </w:rPr>
              <w:t> 000,00</w:t>
            </w:r>
            <w:r w:rsidR="00E36D21" w:rsidRPr="00D266A7">
              <w:rPr>
                <w:sz w:val="18"/>
                <w:szCs w:val="18"/>
              </w:rPr>
              <w:t xml:space="preserve"> </w:t>
            </w:r>
            <w:r w:rsidR="00903835" w:rsidRPr="00D266A7">
              <w:rPr>
                <w:sz w:val="18"/>
                <w:szCs w:val="18"/>
              </w:rPr>
              <w:t xml:space="preserve"> с НДС</w:t>
            </w:r>
          </w:p>
        </w:tc>
        <w:tc>
          <w:tcPr>
            <w:tcW w:w="4773" w:type="dxa"/>
            <w:vAlign w:val="center"/>
          </w:tcPr>
          <w:p w:rsidR="00CC79C3" w:rsidRPr="00D266A7" w:rsidRDefault="00CC79C3" w:rsidP="00086FB5">
            <w:pPr>
              <w:pStyle w:val="a8"/>
              <w:jc w:val="center"/>
              <w:rPr>
                <w:sz w:val="18"/>
                <w:szCs w:val="18"/>
              </w:rPr>
            </w:pPr>
          </w:p>
        </w:tc>
      </w:tr>
    </w:tbl>
    <w:p w:rsidR="00CC79C3" w:rsidRPr="00D266A7" w:rsidRDefault="00CC79C3" w:rsidP="00086FB5">
      <w:pPr>
        <w:pStyle w:val="a8"/>
        <w:rPr>
          <w:sz w:val="18"/>
          <w:szCs w:val="18"/>
        </w:rPr>
      </w:pPr>
    </w:p>
    <w:p w:rsidR="00CC79C3" w:rsidRPr="00D266A7" w:rsidRDefault="00CC79C3" w:rsidP="00086FB5">
      <w:pPr>
        <w:pStyle w:val="a8"/>
        <w:rPr>
          <w:sz w:val="18"/>
          <w:szCs w:val="18"/>
        </w:rPr>
      </w:pPr>
      <w:r w:rsidRPr="00D266A7">
        <w:rPr>
          <w:bCs/>
          <w:sz w:val="18"/>
          <w:szCs w:val="18"/>
        </w:rPr>
        <w:t>5.</w:t>
      </w:r>
      <w:r w:rsidR="00086FB5" w:rsidRPr="00D266A7">
        <w:rPr>
          <w:sz w:val="18"/>
          <w:szCs w:val="18"/>
        </w:rPr>
        <w:t xml:space="preserve"> </w:t>
      </w:r>
      <w:r w:rsidRPr="00D266A7">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D266A7">
        <w:rPr>
          <w:bCs/>
          <w:sz w:val="18"/>
          <w:szCs w:val="18"/>
        </w:rPr>
        <w:t>6.</w:t>
      </w:r>
      <w:r w:rsidR="00086FB5" w:rsidRPr="00D266A7">
        <w:rPr>
          <w:sz w:val="18"/>
          <w:szCs w:val="18"/>
        </w:rPr>
        <w:t xml:space="preserve"> </w:t>
      </w:r>
      <w:r w:rsidRPr="00D266A7">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с </w:t>
      </w:r>
      <w:r w:rsidR="00D266A7" w:rsidRPr="00D266A7">
        <w:rPr>
          <w:sz w:val="18"/>
          <w:szCs w:val="18"/>
        </w:rPr>
        <w:t xml:space="preserve">13.04.2015г. </w:t>
      </w:r>
      <w:r w:rsidRPr="00D266A7">
        <w:rPr>
          <w:sz w:val="18"/>
          <w:szCs w:val="18"/>
        </w:rPr>
        <w:t>по</w:t>
      </w:r>
      <w:r w:rsidR="00E36D21" w:rsidRPr="00D266A7">
        <w:rPr>
          <w:sz w:val="18"/>
          <w:szCs w:val="18"/>
        </w:rPr>
        <w:t xml:space="preserve"> 31.</w:t>
      </w:r>
      <w:r w:rsidR="00C2723D" w:rsidRPr="00D266A7">
        <w:rPr>
          <w:sz w:val="18"/>
          <w:szCs w:val="18"/>
        </w:rPr>
        <w:t>12</w:t>
      </w:r>
      <w:r w:rsidR="00984C4D" w:rsidRPr="00D266A7">
        <w:rPr>
          <w:sz w:val="18"/>
          <w:szCs w:val="18"/>
        </w:rPr>
        <w:t xml:space="preserve">.2015г. </w:t>
      </w:r>
      <w:r w:rsidRPr="00D266A7">
        <w:rPr>
          <w:sz w:val="18"/>
          <w:szCs w:val="18"/>
        </w:rPr>
        <w:t>в соответствии</w:t>
      </w:r>
      <w:r w:rsidRPr="00086FB5">
        <w:rPr>
          <w:sz w:val="18"/>
          <w:szCs w:val="18"/>
        </w:rPr>
        <w:t xml:space="preserve">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Участник запроса котировок/</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A6765D" w:rsidRPr="00F210C3" w:rsidRDefault="00A6765D" w:rsidP="00573E68">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(есть/нет)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(есть/нет)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(есть/нет)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607440" w:rsidRDefault="00607440" w:rsidP="00607440">
      <w:pPr>
        <w:spacing w:line="240" w:lineRule="auto"/>
        <w:jc w:val="center"/>
        <w:rPr>
          <w:rFonts w:ascii="Times New Roman" w:hAnsi="Times New Roman" w:cs="Times New Roman"/>
          <w:b/>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выполняемых работ</w:t>
      </w:r>
      <w:r w:rsidRPr="00A6765D">
        <w:rPr>
          <w:rFonts w:ascii="Times New Roman" w:hAnsi="Times New Roman" w:cs="Times New Roman"/>
          <w:b/>
          <w:sz w:val="24"/>
          <w:szCs w:val="24"/>
          <w:lang w:val="en-US"/>
        </w:rPr>
        <w:t>:</w:t>
      </w:r>
    </w:p>
    <w:p w:rsidR="00D266A7" w:rsidRPr="00D266A7" w:rsidRDefault="00D266A7" w:rsidP="00D266A7">
      <w:pPr>
        <w:spacing w:after="0" w:line="240" w:lineRule="auto"/>
        <w:ind w:left="284"/>
        <w:rPr>
          <w:rFonts w:ascii="Times New Roman" w:eastAsia="Times New Roman" w:hAnsi="Times New Roman" w:cs="Times New Roman"/>
          <w:sz w:val="24"/>
          <w:szCs w:val="24"/>
        </w:rPr>
      </w:pPr>
      <w:r w:rsidRPr="00D266A7">
        <w:rPr>
          <w:rFonts w:ascii="Times New Roman" w:eastAsia="Times New Roman" w:hAnsi="Times New Roman" w:cs="Times New Roman"/>
          <w:sz w:val="24"/>
          <w:szCs w:val="24"/>
        </w:rPr>
        <w:t>Поставка спец. одежды: см. приложение №1</w:t>
      </w:r>
    </w:p>
    <w:p w:rsidR="00D266A7" w:rsidRPr="00D266A7" w:rsidRDefault="00D266A7" w:rsidP="00D266A7">
      <w:pPr>
        <w:pStyle w:val="a6"/>
        <w:numPr>
          <w:ilvl w:val="0"/>
          <w:numId w:val="10"/>
        </w:numPr>
        <w:ind w:left="284" w:firstLine="0"/>
        <w:rPr>
          <w:rStyle w:val="af0"/>
        </w:rPr>
      </w:pPr>
      <w:r w:rsidRPr="00D266A7">
        <w:rPr>
          <w:rStyle w:val="af0"/>
        </w:rPr>
        <w:t xml:space="preserve">Костюм х/б, куртка с брюками -220 ком-т. </w:t>
      </w:r>
    </w:p>
    <w:p w:rsidR="00D266A7" w:rsidRPr="00D266A7" w:rsidRDefault="00D266A7" w:rsidP="00D266A7">
      <w:pPr>
        <w:pStyle w:val="a6"/>
        <w:numPr>
          <w:ilvl w:val="0"/>
          <w:numId w:val="10"/>
        </w:numPr>
        <w:ind w:left="284" w:firstLine="0"/>
        <w:rPr>
          <w:rStyle w:val="af0"/>
        </w:rPr>
      </w:pPr>
      <w:r w:rsidRPr="00D266A7">
        <w:rPr>
          <w:rStyle w:val="af0"/>
        </w:rPr>
        <w:t xml:space="preserve">Костюм х/б ВО, куртка с брюками -49 ком-т. </w:t>
      </w:r>
    </w:p>
    <w:p w:rsidR="00D266A7" w:rsidRPr="00D266A7" w:rsidRDefault="00D266A7" w:rsidP="00D266A7">
      <w:pPr>
        <w:pStyle w:val="a6"/>
        <w:numPr>
          <w:ilvl w:val="0"/>
          <w:numId w:val="10"/>
        </w:numPr>
        <w:ind w:left="284" w:firstLine="0"/>
        <w:rPr>
          <w:rStyle w:val="af0"/>
        </w:rPr>
      </w:pPr>
      <w:r w:rsidRPr="00D266A7">
        <w:rPr>
          <w:rStyle w:val="af0"/>
        </w:rPr>
        <w:t xml:space="preserve">Халат белый -10шт. </w:t>
      </w:r>
    </w:p>
    <w:p w:rsidR="00D266A7" w:rsidRPr="00D266A7" w:rsidRDefault="00D266A7" w:rsidP="00D266A7">
      <w:pPr>
        <w:pStyle w:val="a6"/>
        <w:numPr>
          <w:ilvl w:val="0"/>
          <w:numId w:val="10"/>
        </w:numPr>
        <w:ind w:left="284" w:firstLine="0"/>
        <w:rPr>
          <w:rStyle w:val="af0"/>
        </w:rPr>
      </w:pPr>
      <w:r w:rsidRPr="00D266A7">
        <w:rPr>
          <w:rStyle w:val="af0"/>
        </w:rPr>
        <w:t xml:space="preserve">Халат зелёный -12шт. </w:t>
      </w:r>
    </w:p>
    <w:p w:rsidR="00D266A7" w:rsidRPr="00D266A7" w:rsidRDefault="00D266A7" w:rsidP="00D266A7">
      <w:pPr>
        <w:pStyle w:val="a6"/>
        <w:numPr>
          <w:ilvl w:val="0"/>
          <w:numId w:val="10"/>
        </w:numPr>
        <w:ind w:left="284" w:firstLine="0"/>
        <w:rPr>
          <w:rStyle w:val="af0"/>
        </w:rPr>
      </w:pPr>
      <w:r w:rsidRPr="00D266A7">
        <w:rPr>
          <w:rStyle w:val="af0"/>
        </w:rPr>
        <w:t xml:space="preserve">Костюм сварщика,  куртка с брюками -10 ком-т. </w:t>
      </w:r>
    </w:p>
    <w:p w:rsidR="00D266A7" w:rsidRPr="00D266A7" w:rsidRDefault="00D266A7" w:rsidP="00D266A7">
      <w:pPr>
        <w:pStyle w:val="a6"/>
        <w:numPr>
          <w:ilvl w:val="0"/>
          <w:numId w:val="10"/>
        </w:numPr>
        <w:ind w:left="284" w:firstLine="0"/>
        <w:rPr>
          <w:rStyle w:val="af0"/>
        </w:rPr>
      </w:pPr>
      <w:r w:rsidRPr="00D266A7">
        <w:rPr>
          <w:rStyle w:val="af0"/>
        </w:rPr>
        <w:t xml:space="preserve">Костюм п/энцефалитный,   куртка с брюками -60 ком-т. </w:t>
      </w:r>
    </w:p>
    <w:p w:rsidR="00D266A7" w:rsidRPr="00D266A7" w:rsidRDefault="00D266A7" w:rsidP="00D266A7">
      <w:pPr>
        <w:pStyle w:val="a6"/>
        <w:numPr>
          <w:ilvl w:val="0"/>
          <w:numId w:val="10"/>
        </w:numPr>
        <w:ind w:left="284" w:firstLine="0"/>
        <w:rPr>
          <w:rStyle w:val="af0"/>
        </w:rPr>
      </w:pPr>
      <w:r w:rsidRPr="00D266A7">
        <w:rPr>
          <w:rStyle w:val="af0"/>
        </w:rPr>
        <w:t xml:space="preserve">Жилет сигнальный -45шт.                                                                                                                    </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pStyle w:val="a6"/>
        <w:numPr>
          <w:ilvl w:val="0"/>
          <w:numId w:val="8"/>
        </w:numPr>
        <w:jc w:val="both"/>
        <w:rPr>
          <w:b/>
        </w:rPr>
      </w:pPr>
      <w:r w:rsidRPr="00A6765D">
        <w:rPr>
          <w:b/>
        </w:rPr>
        <w:t>Место поставки товара:</w:t>
      </w:r>
    </w:p>
    <w:p w:rsidR="00A6765D" w:rsidRPr="00D266A7"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628384, Российская Федерация, Ханты-Мансийский автономный округ –Югра, г. Пыть-Ях, </w:t>
      </w:r>
      <w:r w:rsidRPr="00D266A7">
        <w:rPr>
          <w:rFonts w:ascii="Times New Roman" w:hAnsi="Times New Roman" w:cs="Times New Roman"/>
          <w:sz w:val="24"/>
          <w:szCs w:val="24"/>
        </w:rPr>
        <w:t>ул. Магистральная 62.</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Сроки выполнения работ</w:t>
      </w:r>
      <w:r w:rsidRPr="00D266A7">
        <w:rPr>
          <w:rFonts w:ascii="Times New Roman" w:hAnsi="Times New Roman" w:cs="Times New Roman"/>
          <w:b/>
          <w:sz w:val="24"/>
          <w:szCs w:val="24"/>
          <w:lang w:val="en-US"/>
        </w:rPr>
        <w:t>:</w:t>
      </w:r>
    </w:p>
    <w:p w:rsidR="00A6765D" w:rsidRPr="00D266A7" w:rsidRDefault="00A6765D" w:rsidP="00A6765D">
      <w:pPr>
        <w:spacing w:after="0" w:line="240" w:lineRule="auto"/>
        <w:ind w:left="644"/>
        <w:jc w:val="both"/>
        <w:rPr>
          <w:rFonts w:ascii="Times New Roman" w:hAnsi="Times New Roman" w:cs="Times New Roman"/>
          <w:sz w:val="24"/>
          <w:szCs w:val="24"/>
        </w:rPr>
      </w:pPr>
      <w:r w:rsidRPr="00D266A7">
        <w:rPr>
          <w:rFonts w:ascii="Times New Roman" w:hAnsi="Times New Roman" w:cs="Times New Roman"/>
          <w:sz w:val="24"/>
          <w:szCs w:val="24"/>
        </w:rPr>
        <w:t xml:space="preserve"> Поставка </w:t>
      </w:r>
      <w:r w:rsidR="00D266A7" w:rsidRPr="00D266A7">
        <w:rPr>
          <w:rFonts w:ascii="Times New Roman" w:hAnsi="Times New Roman" w:cs="Times New Roman"/>
          <w:sz w:val="24"/>
          <w:szCs w:val="24"/>
        </w:rPr>
        <w:t>Товара</w:t>
      </w:r>
      <w:r w:rsidRPr="00D266A7">
        <w:rPr>
          <w:rFonts w:ascii="Times New Roman" w:hAnsi="Times New Roman" w:cs="Times New Roman"/>
          <w:sz w:val="24"/>
          <w:szCs w:val="24"/>
        </w:rPr>
        <w:t xml:space="preserve">  после заключения договора в течение </w:t>
      </w:r>
      <w:r w:rsidR="00D266A7" w:rsidRPr="00D266A7">
        <w:rPr>
          <w:rFonts w:ascii="Times New Roman" w:hAnsi="Times New Roman" w:cs="Times New Roman"/>
          <w:sz w:val="24"/>
          <w:szCs w:val="24"/>
        </w:rPr>
        <w:t>2</w:t>
      </w:r>
      <w:r w:rsidRPr="00D266A7">
        <w:rPr>
          <w:rFonts w:ascii="Times New Roman" w:hAnsi="Times New Roman" w:cs="Times New Roman"/>
          <w:sz w:val="24"/>
          <w:szCs w:val="24"/>
        </w:rPr>
        <w:t>5 дней.</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Цели использования:</w:t>
      </w:r>
    </w:p>
    <w:p w:rsidR="00A6765D" w:rsidRDefault="00D266A7" w:rsidP="00A6765D">
      <w:pPr>
        <w:spacing w:after="0" w:line="240" w:lineRule="auto"/>
        <w:ind w:left="644"/>
        <w:jc w:val="both"/>
        <w:rPr>
          <w:rFonts w:ascii="Times New Roman" w:hAnsi="Times New Roman" w:cs="Times New Roman"/>
          <w:sz w:val="24"/>
          <w:szCs w:val="24"/>
        </w:rPr>
      </w:pPr>
      <w:r w:rsidRPr="00D266A7">
        <w:rPr>
          <w:rFonts w:ascii="Times New Roman" w:eastAsia="Times New Roman" w:hAnsi="Times New Roman" w:cs="Times New Roman"/>
          <w:sz w:val="24"/>
          <w:szCs w:val="24"/>
        </w:rPr>
        <w:t>Для всех профессий рабочих предприятия, согласно  нормам выдачи бесплатной специальной  одежды, спец.обуви и средств индивидуальной защиты для рабочих структурных подразделений МУП «УГХ» на основании Приказов Минздравсоцразвития РФ.</w:t>
      </w:r>
    </w:p>
    <w:p w:rsidR="00D266A7" w:rsidRPr="00D266A7" w:rsidRDefault="00D266A7"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Наименование закупки (предмет договора)</w:t>
      </w:r>
      <w:r w:rsidRPr="00D266A7">
        <w:rPr>
          <w:rFonts w:ascii="Times New Roman" w:hAnsi="Times New Roman" w:cs="Times New Roman"/>
          <w:b/>
          <w:sz w:val="24"/>
          <w:szCs w:val="24"/>
          <w:lang w:val="en-US"/>
        </w:rPr>
        <w:t>:</w:t>
      </w:r>
    </w:p>
    <w:p w:rsidR="00D266A7" w:rsidRPr="00D266A7" w:rsidRDefault="00D266A7" w:rsidP="00D266A7">
      <w:pPr>
        <w:pStyle w:val="a6"/>
        <w:ind w:left="644"/>
      </w:pPr>
      <w:r w:rsidRPr="00D266A7">
        <w:t>Поставщик обязуется по заданию Заказчика поставить спец.одежду согласно приложения №1 и соответственно ГОСТам   на склад  Заказчика  по адресу:628384. РФ, ХМАО-Югра, г. Пыть-Ях, ул. Магистральная 62.</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Требования к участникам закупки:</w:t>
      </w:r>
    </w:p>
    <w:p w:rsidR="00A6765D" w:rsidRPr="00D266A7" w:rsidRDefault="00A6765D" w:rsidP="00A6765D">
      <w:pPr>
        <w:spacing w:after="0" w:line="240" w:lineRule="auto"/>
        <w:ind w:left="644"/>
        <w:jc w:val="both"/>
        <w:rPr>
          <w:rFonts w:ascii="Times New Roman" w:hAnsi="Times New Roman" w:cs="Times New Roman"/>
          <w:sz w:val="24"/>
          <w:szCs w:val="24"/>
        </w:rPr>
      </w:pPr>
      <w:r w:rsidRPr="00D266A7">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документы установленного образца.</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Обязательные условия</w:t>
      </w:r>
      <w:r w:rsidRPr="00D266A7">
        <w:rPr>
          <w:rFonts w:ascii="Times New Roman" w:hAnsi="Times New Roman" w:cs="Times New Roman"/>
          <w:b/>
          <w:sz w:val="24"/>
          <w:szCs w:val="24"/>
          <w:lang w:val="en-US"/>
        </w:rPr>
        <w:t>:</w:t>
      </w:r>
    </w:p>
    <w:p w:rsidR="00D266A7" w:rsidRPr="00D266A7" w:rsidRDefault="00D266A7" w:rsidP="00D266A7">
      <w:pPr>
        <w:pStyle w:val="a6"/>
        <w:ind w:left="644"/>
      </w:pPr>
      <w:r w:rsidRPr="00D266A7">
        <w:t>Поставка спец. одежды  осуществляется на основании заключенного договора, согласно количеству, качеству,  и  ГОСТам  на товары, указанных  в спецификации к договору.</w:t>
      </w:r>
    </w:p>
    <w:p w:rsidR="00A6765D" w:rsidRPr="00D266A7" w:rsidRDefault="00A6765D" w:rsidP="00A6765D">
      <w:pPr>
        <w:spacing w:after="0" w:line="240" w:lineRule="auto"/>
        <w:ind w:left="644"/>
        <w:jc w:val="both"/>
        <w:rPr>
          <w:rFonts w:ascii="Times New Roman" w:hAnsi="Times New Roman" w:cs="Times New Roman"/>
          <w:sz w:val="24"/>
          <w:szCs w:val="24"/>
        </w:rPr>
      </w:pPr>
    </w:p>
    <w:p w:rsidR="00A6765D" w:rsidRPr="00D266A7" w:rsidRDefault="00A6765D" w:rsidP="00A6765D">
      <w:pPr>
        <w:numPr>
          <w:ilvl w:val="0"/>
          <w:numId w:val="8"/>
        </w:numPr>
        <w:spacing w:after="0" w:line="240" w:lineRule="auto"/>
        <w:jc w:val="both"/>
        <w:rPr>
          <w:rFonts w:ascii="Times New Roman" w:hAnsi="Times New Roman" w:cs="Times New Roman"/>
          <w:b/>
          <w:sz w:val="24"/>
          <w:szCs w:val="24"/>
        </w:rPr>
      </w:pPr>
      <w:r w:rsidRPr="00D266A7">
        <w:rPr>
          <w:rFonts w:ascii="Times New Roman" w:hAnsi="Times New Roman" w:cs="Times New Roman"/>
          <w:b/>
          <w:sz w:val="24"/>
          <w:szCs w:val="24"/>
        </w:rPr>
        <w:t>Начальная (максимальная) цена договора</w:t>
      </w:r>
      <w:r w:rsidRPr="00D266A7">
        <w:rPr>
          <w:rFonts w:ascii="Times New Roman" w:hAnsi="Times New Roman" w:cs="Times New Roman"/>
          <w:b/>
          <w:sz w:val="24"/>
          <w:szCs w:val="24"/>
          <w:lang w:val="en-US"/>
        </w:rPr>
        <w:t>:</w:t>
      </w:r>
      <w:r w:rsidRPr="00D266A7">
        <w:rPr>
          <w:rFonts w:ascii="Times New Roman" w:hAnsi="Times New Roman" w:cs="Times New Roman"/>
          <w:b/>
          <w:sz w:val="24"/>
          <w:szCs w:val="24"/>
        </w:rPr>
        <w:t xml:space="preserve"> </w:t>
      </w:r>
    </w:p>
    <w:p w:rsidR="00A6765D" w:rsidRPr="00D266A7" w:rsidRDefault="00D266A7" w:rsidP="00A6765D">
      <w:pPr>
        <w:spacing w:after="0" w:line="240" w:lineRule="auto"/>
        <w:ind w:left="644"/>
        <w:jc w:val="both"/>
        <w:rPr>
          <w:rFonts w:ascii="Times New Roman" w:hAnsi="Times New Roman" w:cs="Times New Roman"/>
          <w:sz w:val="24"/>
          <w:szCs w:val="24"/>
        </w:rPr>
      </w:pPr>
      <w:r w:rsidRPr="00D266A7">
        <w:rPr>
          <w:rFonts w:ascii="Times New Roman" w:eastAsia="Times New Roman" w:hAnsi="Times New Roman" w:cs="Times New Roman"/>
          <w:sz w:val="24"/>
          <w:szCs w:val="24"/>
        </w:rPr>
        <w:t xml:space="preserve">425 000 (четыреста двадцать пять тысяч)  </w:t>
      </w:r>
      <w:r w:rsidR="00A6765D" w:rsidRPr="00D266A7">
        <w:rPr>
          <w:rFonts w:ascii="Times New Roman" w:hAnsi="Times New Roman" w:cs="Times New Roman"/>
          <w:sz w:val="24"/>
          <w:szCs w:val="24"/>
        </w:rPr>
        <w:t xml:space="preserve">рублей 00 коп., 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Pr="007014E8" w:rsidRDefault="00D266A7" w:rsidP="007014E8">
      <w:pPr>
        <w:spacing w:after="0" w:line="240" w:lineRule="auto"/>
        <w:ind w:left="284" w:hanging="284"/>
        <w:jc w:val="right"/>
        <w:rPr>
          <w:rFonts w:ascii="Times New Roman" w:hAnsi="Times New Roman" w:cs="Times New Roman"/>
          <w:b/>
        </w:rPr>
      </w:pPr>
      <w:r w:rsidRPr="007014E8">
        <w:rPr>
          <w:rFonts w:ascii="Times New Roman" w:hAnsi="Times New Roman" w:cs="Times New Roman"/>
          <w:b/>
        </w:rPr>
        <w:lastRenderedPageBreak/>
        <w:t>Приложение №1</w:t>
      </w:r>
    </w:p>
    <w:p w:rsidR="00D266A7" w:rsidRPr="007014E8" w:rsidRDefault="00D266A7" w:rsidP="007014E8">
      <w:pPr>
        <w:spacing w:after="0" w:line="240" w:lineRule="auto"/>
        <w:ind w:left="284" w:hanging="284"/>
        <w:jc w:val="right"/>
        <w:rPr>
          <w:rFonts w:ascii="Times New Roman" w:hAnsi="Times New Roman" w:cs="Times New Roman"/>
          <w:b/>
        </w:rPr>
      </w:pPr>
      <w:r w:rsidRPr="007014E8">
        <w:rPr>
          <w:rFonts w:ascii="Times New Roman" w:hAnsi="Times New Roman" w:cs="Times New Roman"/>
          <w:b/>
        </w:rPr>
        <w:t>к техническому заданию</w:t>
      </w:r>
    </w:p>
    <w:p w:rsidR="007014E8" w:rsidRDefault="007014E8" w:rsidP="00607440">
      <w:pPr>
        <w:spacing w:after="0" w:line="240" w:lineRule="auto"/>
        <w:ind w:left="284" w:hanging="284"/>
        <w:jc w:val="center"/>
        <w:rPr>
          <w:rFonts w:ascii="Times New Roman" w:hAnsi="Times New Roman" w:cs="Times New Roman"/>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1560"/>
        <w:gridCol w:w="992"/>
      </w:tblGrid>
      <w:tr w:rsidR="007014E8" w:rsidRPr="00D266A7" w:rsidTr="007014E8">
        <w:trPr>
          <w:trHeight w:val="376"/>
        </w:trPr>
        <w:tc>
          <w:tcPr>
            <w:tcW w:w="709" w:type="dxa"/>
            <w:tcBorders>
              <w:top w:val="single" w:sz="4" w:space="0" w:color="auto"/>
            </w:tcBorders>
          </w:tcPr>
          <w:p w:rsidR="00D266A7" w:rsidRPr="00D266A7" w:rsidRDefault="00D266A7" w:rsidP="00D266A7">
            <w:pPr>
              <w:spacing w:after="0" w:line="240" w:lineRule="auto"/>
              <w:jc w:val="center"/>
              <w:rPr>
                <w:rFonts w:ascii="Times New Roman" w:hAnsi="Times New Roman" w:cs="Times New Roman"/>
                <w:b/>
              </w:rPr>
            </w:pPr>
            <w:r w:rsidRPr="00D266A7">
              <w:rPr>
                <w:rFonts w:ascii="Times New Roman" w:hAnsi="Times New Roman" w:cs="Times New Roman"/>
                <w:b/>
              </w:rPr>
              <w:t>№</w:t>
            </w:r>
          </w:p>
        </w:tc>
        <w:tc>
          <w:tcPr>
            <w:tcW w:w="6662" w:type="dxa"/>
            <w:tcBorders>
              <w:top w:val="single" w:sz="4" w:space="0" w:color="auto"/>
            </w:tcBorders>
          </w:tcPr>
          <w:p w:rsidR="00D266A7" w:rsidRPr="00D266A7" w:rsidRDefault="00D266A7" w:rsidP="00D266A7">
            <w:pPr>
              <w:spacing w:after="0" w:line="240" w:lineRule="auto"/>
              <w:jc w:val="center"/>
              <w:rPr>
                <w:rFonts w:ascii="Times New Roman" w:hAnsi="Times New Roman" w:cs="Times New Roman"/>
                <w:b/>
              </w:rPr>
            </w:pPr>
            <w:r w:rsidRPr="00D266A7">
              <w:rPr>
                <w:rFonts w:ascii="Times New Roman" w:hAnsi="Times New Roman" w:cs="Times New Roman"/>
                <w:b/>
              </w:rPr>
              <w:t>Наименование</w:t>
            </w:r>
          </w:p>
        </w:tc>
        <w:tc>
          <w:tcPr>
            <w:tcW w:w="1560" w:type="dxa"/>
            <w:tcBorders>
              <w:top w:val="single" w:sz="4" w:space="0" w:color="auto"/>
            </w:tcBorders>
          </w:tcPr>
          <w:p w:rsidR="00D266A7" w:rsidRPr="00D266A7" w:rsidRDefault="00D266A7" w:rsidP="00D266A7">
            <w:pPr>
              <w:spacing w:after="0" w:line="240" w:lineRule="auto"/>
              <w:jc w:val="center"/>
              <w:rPr>
                <w:rFonts w:ascii="Times New Roman" w:hAnsi="Times New Roman" w:cs="Times New Roman"/>
                <w:b/>
              </w:rPr>
            </w:pPr>
            <w:r w:rsidRPr="00D266A7">
              <w:rPr>
                <w:rFonts w:ascii="Times New Roman" w:hAnsi="Times New Roman" w:cs="Times New Roman"/>
                <w:b/>
              </w:rPr>
              <w:t>Размер</w:t>
            </w:r>
          </w:p>
        </w:tc>
        <w:tc>
          <w:tcPr>
            <w:tcW w:w="992" w:type="dxa"/>
            <w:tcBorders>
              <w:top w:val="single" w:sz="4" w:space="0" w:color="auto"/>
            </w:tcBorders>
          </w:tcPr>
          <w:p w:rsidR="00D266A7" w:rsidRPr="00D266A7" w:rsidRDefault="00D266A7" w:rsidP="00D266A7">
            <w:pPr>
              <w:spacing w:after="0" w:line="240" w:lineRule="auto"/>
              <w:jc w:val="center"/>
              <w:rPr>
                <w:rFonts w:ascii="Times New Roman" w:hAnsi="Times New Roman" w:cs="Times New Roman"/>
                <w:b/>
              </w:rPr>
            </w:pPr>
            <w:r w:rsidRPr="00D266A7">
              <w:rPr>
                <w:rFonts w:ascii="Times New Roman" w:hAnsi="Times New Roman" w:cs="Times New Roman"/>
                <w:b/>
              </w:rPr>
              <w:t>Кол-во</w:t>
            </w:r>
          </w:p>
          <w:p w:rsidR="00D266A7" w:rsidRPr="00D266A7" w:rsidRDefault="00D266A7" w:rsidP="00D266A7">
            <w:pPr>
              <w:spacing w:after="0" w:line="240" w:lineRule="auto"/>
              <w:jc w:val="center"/>
              <w:rPr>
                <w:rFonts w:ascii="Times New Roman" w:hAnsi="Times New Roman" w:cs="Times New Roman"/>
                <w:b/>
              </w:rPr>
            </w:pPr>
          </w:p>
        </w:tc>
      </w:tr>
      <w:tr w:rsidR="007014E8" w:rsidRPr="00D266A7" w:rsidTr="007014E8">
        <w:trPr>
          <w:trHeight w:val="70"/>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Костюм х/б, куртка с брюками. Куртка с центральной потайной застёжкой на пуговицах</w:t>
            </w:r>
            <w:r>
              <w:rPr>
                <w:rFonts w:ascii="Times New Roman" w:hAnsi="Times New Roman" w:cs="Times New Roman"/>
              </w:rPr>
              <w:t>, на</w:t>
            </w:r>
            <w:r w:rsidRPr="00D266A7">
              <w:rPr>
                <w:rFonts w:ascii="Times New Roman" w:hAnsi="Times New Roman" w:cs="Times New Roman"/>
              </w:rPr>
              <w:t xml:space="preserve"> полочках четыре нагрудных и боковых кармана, линия кокетки полочек и спинки подчеркнуты</w:t>
            </w:r>
            <w:r>
              <w:rPr>
                <w:rFonts w:ascii="Times New Roman" w:hAnsi="Times New Roman" w:cs="Times New Roman"/>
              </w:rPr>
              <w:t xml:space="preserve"> </w:t>
            </w:r>
            <w:r w:rsidRPr="00D266A7">
              <w:rPr>
                <w:rFonts w:ascii="Times New Roman" w:hAnsi="Times New Roman" w:cs="Times New Roman"/>
              </w:rPr>
              <w:t>светоотражающим кантом. Рукава с манжетами. Ткань: смесовая 50% п/э, 50% х/б-240 г/м2, цвет: тёмно-синий, василёк,  ГОСТ 27575-87</w:t>
            </w:r>
          </w:p>
          <w:p w:rsidR="007014E8" w:rsidRPr="00D266A7"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Соответствие требованиям нормативных документов  ГОСТа, ТУ, стандартов по СИЗ для работников с ОПО, водоснабжения и водоотведения.</w:t>
            </w:r>
          </w:p>
          <w:p w:rsidR="007014E8" w:rsidRPr="00D266A7" w:rsidRDefault="007014E8" w:rsidP="00D266A7">
            <w:pPr>
              <w:spacing w:after="0" w:line="240" w:lineRule="auto"/>
              <w:rPr>
                <w:rFonts w:ascii="Times New Roman" w:hAnsi="Times New Roman" w:cs="Times New Roman"/>
                <w:b/>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44-46/ 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10</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44-46/ 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10</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ind w:left="72"/>
              <w:jc w:val="center"/>
              <w:rPr>
                <w:rFonts w:ascii="Times New Roman" w:hAnsi="Times New Roman" w:cs="Times New Roman"/>
                <w:sz w:val="20"/>
                <w:szCs w:val="20"/>
              </w:rPr>
            </w:pPr>
            <w:r w:rsidRPr="007014E8">
              <w:rPr>
                <w:rFonts w:ascii="Times New Roman" w:hAnsi="Times New Roman" w:cs="Times New Roman"/>
                <w:sz w:val="20"/>
                <w:szCs w:val="20"/>
              </w:rPr>
              <w:t>48-50/170-176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35</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ind w:left="72"/>
              <w:jc w:val="center"/>
              <w:rPr>
                <w:rFonts w:ascii="Times New Roman" w:hAnsi="Times New Roman" w:cs="Times New Roman"/>
                <w:sz w:val="20"/>
                <w:szCs w:val="20"/>
              </w:rPr>
            </w:pPr>
            <w:r w:rsidRPr="007014E8">
              <w:rPr>
                <w:rFonts w:ascii="Times New Roman" w:hAnsi="Times New Roman" w:cs="Times New Roman"/>
                <w:sz w:val="20"/>
                <w:szCs w:val="20"/>
              </w:rPr>
              <w:t>48-50/ 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35</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52-54/170-176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35</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52-54/180-186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34</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56-58/170-176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25</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56-58/180-186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20</w:t>
            </w:r>
          </w:p>
        </w:tc>
      </w:tr>
      <w:tr w:rsidR="007014E8" w:rsidRPr="00D266A7" w:rsidTr="007014E8">
        <w:trPr>
          <w:trHeight w:val="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60-62/170-176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25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60-62/ 180-186</w:t>
            </w:r>
          </w:p>
        </w:tc>
        <w:tc>
          <w:tcPr>
            <w:tcW w:w="992" w:type="dxa"/>
            <w:vAlign w:val="center"/>
          </w:tcPr>
          <w:p w:rsidR="007014E8" w:rsidRPr="007014E8" w:rsidRDefault="007014E8" w:rsidP="007014E8">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510"/>
        </w:trPr>
        <w:tc>
          <w:tcPr>
            <w:tcW w:w="8931" w:type="dxa"/>
            <w:gridSpan w:val="3"/>
            <w:vAlign w:val="center"/>
          </w:tcPr>
          <w:p w:rsidR="007014E8" w:rsidRPr="00D266A7" w:rsidRDefault="007014E8" w:rsidP="007014E8">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7014E8" w:rsidRPr="00D266A7" w:rsidRDefault="007014E8" w:rsidP="007014E8">
            <w:pPr>
              <w:spacing w:after="0" w:line="240" w:lineRule="auto"/>
              <w:jc w:val="center"/>
              <w:rPr>
                <w:rFonts w:ascii="Times New Roman" w:hAnsi="Times New Roman" w:cs="Times New Roman"/>
              </w:rPr>
            </w:pPr>
            <w:r w:rsidRPr="00D266A7">
              <w:rPr>
                <w:rFonts w:ascii="Times New Roman" w:hAnsi="Times New Roman" w:cs="Times New Roman"/>
                <w:b/>
              </w:rPr>
              <w:t>220</w:t>
            </w:r>
          </w:p>
        </w:tc>
      </w:tr>
      <w:tr w:rsidR="007014E8" w:rsidRPr="00D266A7" w:rsidTr="007014E8">
        <w:trPr>
          <w:trHeight w:val="255"/>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Костюм х/б, куртка с брюками. Куртка с центральной потайной застёжкой на пуговицах,</w:t>
            </w:r>
            <w:r>
              <w:rPr>
                <w:rFonts w:ascii="Times New Roman" w:hAnsi="Times New Roman" w:cs="Times New Roman"/>
              </w:rPr>
              <w:t xml:space="preserve"> </w:t>
            </w:r>
            <w:r w:rsidRPr="00D266A7">
              <w:rPr>
                <w:rFonts w:ascii="Times New Roman" w:hAnsi="Times New Roman" w:cs="Times New Roman"/>
              </w:rPr>
              <w:t>на полочках четыре нагрудных и боковых кармана, линия кокетки полочек и спинки подчеркнуты светоотражающим кантом. Рукава с манжетами. Ткань: смесовая  водоотталкивающая (ВО) пл.210гр/м2.,  цвет: тёмно-синий, василёк,  ГОСТ 27575-87 Соответствие требованиям нормативных документов  ГОСТа, ТУ, стандартов по СИЗ для работников с ОПО, водоснабжения и водоотведения.</w:t>
            </w:r>
          </w:p>
          <w:p w:rsidR="007014E8" w:rsidRPr="00D266A7" w:rsidRDefault="007014E8" w:rsidP="00D266A7">
            <w:pPr>
              <w:spacing w:after="0" w:line="240" w:lineRule="auto"/>
              <w:rPr>
                <w:rFonts w:ascii="Times New Roman" w:hAnsi="Times New Roman" w:cs="Times New Roman"/>
              </w:rPr>
            </w:pPr>
          </w:p>
          <w:p w:rsidR="007014E8" w:rsidRPr="00D266A7" w:rsidRDefault="007014E8" w:rsidP="00D266A7">
            <w:pPr>
              <w:spacing w:after="0" w:line="240" w:lineRule="auto"/>
              <w:rPr>
                <w:rFonts w:ascii="Times New Roman" w:hAnsi="Times New Roman" w:cs="Times New Roman"/>
                <w:b/>
              </w:rPr>
            </w:pPr>
            <w:r w:rsidRPr="00D266A7">
              <w:rPr>
                <w:rFonts w:ascii="Times New Roman" w:hAnsi="Times New Roman" w:cs="Times New Roman"/>
                <w:b/>
              </w:rPr>
              <w:t xml:space="preserve">       </w:t>
            </w: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44-46/ 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w:t>
            </w:r>
          </w:p>
        </w:tc>
      </w:tr>
      <w:tr w:rsidR="007014E8" w:rsidRPr="00D266A7" w:rsidTr="007014E8">
        <w:trPr>
          <w:trHeight w:val="24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 44-46/ 180-186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w:t>
            </w:r>
          </w:p>
        </w:tc>
      </w:tr>
      <w:tr w:rsidR="007014E8" w:rsidRPr="00D266A7" w:rsidTr="007014E8">
        <w:trPr>
          <w:trHeight w:val="234"/>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  48-50/ 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277"/>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 48-50/ 180-186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26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52-54/170-176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303"/>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52-54/180-186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8</w:t>
            </w:r>
          </w:p>
        </w:tc>
      </w:tr>
      <w:tr w:rsidR="007014E8" w:rsidRPr="00D266A7" w:rsidTr="007014E8">
        <w:trPr>
          <w:trHeight w:val="286"/>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56-58/170-176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w:t>
            </w:r>
          </w:p>
        </w:tc>
      </w:tr>
      <w:tr w:rsidR="007014E8" w:rsidRPr="00D266A7" w:rsidTr="007014E8">
        <w:trPr>
          <w:trHeight w:val="239"/>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56-58/180-186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w:t>
            </w:r>
          </w:p>
        </w:tc>
      </w:tr>
      <w:tr w:rsidR="007014E8" w:rsidRPr="00D266A7" w:rsidTr="007014E8">
        <w:trPr>
          <w:trHeight w:val="18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60-62/170-176</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3</w:t>
            </w:r>
          </w:p>
        </w:tc>
      </w:tr>
      <w:tr w:rsidR="007014E8" w:rsidRPr="00D266A7" w:rsidTr="007014E8">
        <w:trPr>
          <w:trHeight w:val="419"/>
        </w:trPr>
        <w:tc>
          <w:tcPr>
            <w:tcW w:w="8931" w:type="dxa"/>
            <w:gridSpan w:val="3"/>
            <w:vAlign w:val="center"/>
          </w:tcPr>
          <w:p w:rsidR="007014E8" w:rsidRPr="00D266A7" w:rsidRDefault="007014E8" w:rsidP="007014E8">
            <w:pPr>
              <w:spacing w:after="0" w:line="240" w:lineRule="auto"/>
              <w:rPr>
                <w:rFonts w:ascii="Times New Roman" w:hAnsi="Times New Roman" w:cs="Times New Roman"/>
              </w:rPr>
            </w:pPr>
            <w:r w:rsidRPr="00D266A7">
              <w:rPr>
                <w:rFonts w:ascii="Times New Roman" w:hAnsi="Times New Roman" w:cs="Times New Roman"/>
              </w:rPr>
              <w:t xml:space="preserve">  </w:t>
            </w: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7014E8" w:rsidRPr="00D266A7" w:rsidRDefault="007014E8" w:rsidP="007014E8">
            <w:pPr>
              <w:spacing w:after="0" w:line="240" w:lineRule="auto"/>
              <w:jc w:val="center"/>
              <w:rPr>
                <w:rFonts w:ascii="Times New Roman" w:hAnsi="Times New Roman" w:cs="Times New Roman"/>
              </w:rPr>
            </w:pPr>
            <w:r w:rsidRPr="00D266A7">
              <w:rPr>
                <w:rFonts w:ascii="Times New Roman" w:hAnsi="Times New Roman" w:cs="Times New Roman"/>
                <w:b/>
              </w:rPr>
              <w:t>49</w:t>
            </w:r>
          </w:p>
        </w:tc>
      </w:tr>
      <w:tr w:rsidR="007014E8" w:rsidRPr="00D266A7" w:rsidTr="007014E8">
        <w:trPr>
          <w:trHeight w:val="1900"/>
        </w:trPr>
        <w:tc>
          <w:tcPr>
            <w:tcW w:w="709" w:type="dxa"/>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tcPr>
          <w:p w:rsidR="007014E8" w:rsidRPr="007014E8"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 xml:space="preserve"> Халат женский белый, полуприлегающего силуэта. Накладные карманы, широкий съемный пояс. Ткань Сатин 50% п/э., 50% х/б. пл. 185гр/м2, ГОСТ 25294-2003 Соответствие требованиям нормативных документов  ГОСТа, ТУ, стандартов по СИЗ для работников с ОПО, водоснабжения и водоотведения. Соответствие требованиям нормативных документов  ГОСТа, ТУ, стандартов по СИЗ для работников с ОПО, водоснабжения и водоотведения.</w:t>
            </w:r>
          </w:p>
        </w:tc>
        <w:tc>
          <w:tcPr>
            <w:tcW w:w="1560" w:type="dxa"/>
            <w:vAlign w:val="center"/>
          </w:tcPr>
          <w:p w:rsidR="007014E8" w:rsidRPr="00D266A7" w:rsidRDefault="007014E8" w:rsidP="007014E8">
            <w:pPr>
              <w:spacing w:after="0" w:line="240" w:lineRule="auto"/>
              <w:jc w:val="center"/>
              <w:rPr>
                <w:rFonts w:ascii="Times New Roman" w:hAnsi="Times New Roman" w:cs="Times New Roman"/>
              </w:rPr>
            </w:pPr>
            <w:r w:rsidRPr="00D266A7">
              <w:rPr>
                <w:rFonts w:ascii="Times New Roman" w:hAnsi="Times New Roman" w:cs="Times New Roman"/>
              </w:rPr>
              <w:t>52-54/170-176</w:t>
            </w:r>
          </w:p>
        </w:tc>
        <w:tc>
          <w:tcPr>
            <w:tcW w:w="992" w:type="dxa"/>
            <w:vAlign w:val="center"/>
          </w:tcPr>
          <w:p w:rsidR="007014E8" w:rsidRPr="00D266A7" w:rsidRDefault="007014E8" w:rsidP="007014E8">
            <w:pPr>
              <w:spacing w:after="0" w:line="240" w:lineRule="auto"/>
              <w:jc w:val="center"/>
              <w:rPr>
                <w:rFonts w:ascii="Times New Roman" w:hAnsi="Times New Roman" w:cs="Times New Roman"/>
                <w:b/>
              </w:rPr>
            </w:pPr>
            <w:r w:rsidRPr="00D266A7">
              <w:rPr>
                <w:rFonts w:ascii="Times New Roman" w:hAnsi="Times New Roman" w:cs="Times New Roman"/>
              </w:rPr>
              <w:t>10</w:t>
            </w:r>
          </w:p>
        </w:tc>
      </w:tr>
      <w:tr w:rsidR="007014E8" w:rsidRPr="00D266A7" w:rsidTr="007014E8">
        <w:trPr>
          <w:trHeight w:val="435"/>
        </w:trPr>
        <w:tc>
          <w:tcPr>
            <w:tcW w:w="8931" w:type="dxa"/>
            <w:gridSpan w:val="3"/>
            <w:vAlign w:val="center"/>
          </w:tcPr>
          <w:p w:rsidR="007014E8" w:rsidRPr="00D266A7" w:rsidRDefault="007014E8" w:rsidP="007014E8">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7014E8" w:rsidRPr="00D266A7" w:rsidRDefault="007014E8" w:rsidP="00D266A7">
            <w:pPr>
              <w:spacing w:after="0" w:line="240" w:lineRule="auto"/>
              <w:jc w:val="center"/>
              <w:rPr>
                <w:rFonts w:ascii="Times New Roman" w:hAnsi="Times New Roman" w:cs="Times New Roman"/>
              </w:rPr>
            </w:pPr>
            <w:r w:rsidRPr="00D266A7">
              <w:rPr>
                <w:rFonts w:ascii="Times New Roman" w:hAnsi="Times New Roman" w:cs="Times New Roman"/>
                <w:b/>
              </w:rPr>
              <w:t>10</w:t>
            </w:r>
          </w:p>
        </w:tc>
      </w:tr>
      <w:tr w:rsidR="007014E8" w:rsidRPr="00D266A7" w:rsidTr="007014E8">
        <w:trPr>
          <w:trHeight w:val="255"/>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7014E8">
            <w:pPr>
              <w:spacing w:after="0" w:line="240" w:lineRule="auto"/>
              <w:jc w:val="both"/>
              <w:rPr>
                <w:rFonts w:ascii="Times New Roman" w:hAnsi="Times New Roman" w:cs="Times New Roman"/>
              </w:rPr>
            </w:pPr>
            <w:r w:rsidRPr="00D266A7">
              <w:rPr>
                <w:rFonts w:ascii="Times New Roman" w:hAnsi="Times New Roman" w:cs="Times New Roman"/>
              </w:rPr>
              <w:t>Халат зелёный прямого силуэта с поясом, карманы отделаны цветным кантом, рукав длинный хлястиком укорачивается до 3/4.Ткань смесовая  50% п/э, 50% х/б.пл.120гр./м2  ГОСТ 12.4.131-83.</w:t>
            </w:r>
          </w:p>
          <w:p w:rsidR="007014E8" w:rsidRPr="009829A9"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 Соответствие требованиям нормативных документов  ГОСТа, ТУ, стандартов по СИЗ для работников с ОПО, водоснабжения и водоотведения.</w:t>
            </w: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48-50/ 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b/>
                <w:sz w:val="20"/>
                <w:szCs w:val="20"/>
              </w:rPr>
            </w:pPr>
            <w:r w:rsidRPr="007014E8">
              <w:rPr>
                <w:rFonts w:ascii="Times New Roman" w:hAnsi="Times New Roman" w:cs="Times New Roman"/>
                <w:sz w:val="20"/>
                <w:szCs w:val="20"/>
              </w:rPr>
              <w:t>2</w:t>
            </w:r>
          </w:p>
        </w:tc>
      </w:tr>
      <w:tr w:rsidR="007014E8" w:rsidRPr="00D266A7" w:rsidTr="007014E8">
        <w:trPr>
          <w:trHeight w:val="270"/>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 xml:space="preserve"> 52-54/170-176 </w:t>
            </w:r>
          </w:p>
        </w:tc>
        <w:tc>
          <w:tcPr>
            <w:tcW w:w="992" w:type="dxa"/>
            <w:vAlign w:val="center"/>
          </w:tcPr>
          <w:p w:rsidR="007014E8" w:rsidRPr="007014E8" w:rsidRDefault="007014E8" w:rsidP="00D266A7">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w:t>
            </w:r>
          </w:p>
        </w:tc>
      </w:tr>
      <w:tr w:rsidR="007014E8" w:rsidRPr="00D266A7" w:rsidTr="009829A9">
        <w:trPr>
          <w:trHeight w:val="1248"/>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7014E8" w:rsidRDefault="007014E8" w:rsidP="00D266A7">
            <w:pPr>
              <w:spacing w:after="0" w:line="240" w:lineRule="auto"/>
              <w:rPr>
                <w:rFonts w:ascii="Times New Roman" w:hAnsi="Times New Roman" w:cs="Times New Roman"/>
                <w:sz w:val="20"/>
                <w:szCs w:val="20"/>
              </w:rPr>
            </w:pPr>
            <w:r w:rsidRPr="007014E8">
              <w:rPr>
                <w:rFonts w:ascii="Times New Roman" w:hAnsi="Times New Roman" w:cs="Times New Roman"/>
                <w:sz w:val="20"/>
                <w:szCs w:val="20"/>
              </w:rPr>
              <w:t>56-58/170-176</w:t>
            </w:r>
          </w:p>
        </w:tc>
        <w:tc>
          <w:tcPr>
            <w:tcW w:w="992" w:type="dxa"/>
          </w:tcPr>
          <w:p w:rsidR="007014E8" w:rsidRPr="007014E8" w:rsidRDefault="007014E8" w:rsidP="009829A9">
            <w:pPr>
              <w:spacing w:after="0" w:line="240" w:lineRule="auto"/>
              <w:jc w:val="center"/>
              <w:rPr>
                <w:rFonts w:ascii="Times New Roman" w:hAnsi="Times New Roman" w:cs="Times New Roman"/>
                <w:sz w:val="20"/>
                <w:szCs w:val="20"/>
              </w:rPr>
            </w:pPr>
            <w:r w:rsidRPr="007014E8">
              <w:rPr>
                <w:rFonts w:ascii="Times New Roman" w:hAnsi="Times New Roman" w:cs="Times New Roman"/>
                <w:sz w:val="20"/>
                <w:szCs w:val="20"/>
              </w:rPr>
              <w:t>5</w:t>
            </w:r>
          </w:p>
        </w:tc>
      </w:tr>
      <w:tr w:rsidR="007014E8" w:rsidRPr="00D266A7" w:rsidTr="007014E8">
        <w:trPr>
          <w:trHeight w:val="585"/>
        </w:trPr>
        <w:tc>
          <w:tcPr>
            <w:tcW w:w="8931" w:type="dxa"/>
            <w:gridSpan w:val="3"/>
            <w:vAlign w:val="center"/>
          </w:tcPr>
          <w:p w:rsidR="007014E8" w:rsidRPr="00D266A7" w:rsidRDefault="007014E8" w:rsidP="007014E8">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7014E8" w:rsidRPr="00D266A7" w:rsidRDefault="007014E8" w:rsidP="007014E8">
            <w:pPr>
              <w:spacing w:after="0" w:line="240" w:lineRule="auto"/>
              <w:jc w:val="center"/>
              <w:rPr>
                <w:rFonts w:ascii="Times New Roman" w:hAnsi="Times New Roman" w:cs="Times New Roman"/>
                <w:b/>
              </w:rPr>
            </w:pPr>
          </w:p>
          <w:p w:rsidR="007014E8" w:rsidRPr="00D266A7" w:rsidRDefault="007014E8" w:rsidP="007014E8">
            <w:pPr>
              <w:spacing w:after="0" w:line="240" w:lineRule="auto"/>
              <w:jc w:val="center"/>
              <w:rPr>
                <w:rFonts w:ascii="Times New Roman" w:hAnsi="Times New Roman" w:cs="Times New Roman"/>
              </w:rPr>
            </w:pPr>
            <w:r w:rsidRPr="00D266A7">
              <w:rPr>
                <w:rFonts w:ascii="Times New Roman" w:hAnsi="Times New Roman" w:cs="Times New Roman"/>
                <w:b/>
              </w:rPr>
              <w:t>12</w:t>
            </w:r>
          </w:p>
        </w:tc>
      </w:tr>
      <w:tr w:rsidR="007014E8" w:rsidRPr="00D266A7" w:rsidTr="009829A9">
        <w:trPr>
          <w:trHeight w:val="254"/>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Костюм сварщика летний усиленный, куртка и брюки 2 кл. защиты, потайная застёжка на пуговицы, карманы в боковых швах, воротник отделан бязью, вентиляционные отверстия для воздухообмена. Брюки с застёжкой на пуговицы в боковых швах, усиленные накладки, выдерживает воздействие открытого пламени до 50 сек. Ткань брезент, пл.520гр./м2, ОП ГОСТ 12.4.247-2008.</w:t>
            </w:r>
          </w:p>
          <w:p w:rsidR="007014E8" w:rsidRPr="009829A9"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Соответствие требованиям нормативных документов  ГОСТа, ТУ, стандартов по СИЗ для работников с ОПО, водоснабжения и водоотведения.</w:t>
            </w: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48-50/ 170-176  </w:t>
            </w:r>
          </w:p>
        </w:tc>
        <w:tc>
          <w:tcPr>
            <w:tcW w:w="992" w:type="dxa"/>
            <w:vAlign w:val="center"/>
          </w:tcPr>
          <w:p w:rsidR="007014E8" w:rsidRPr="009829A9" w:rsidRDefault="007014E8" w:rsidP="009829A9">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tc>
      </w:tr>
      <w:tr w:rsidR="007014E8" w:rsidRPr="00D266A7" w:rsidTr="007014E8">
        <w:trPr>
          <w:trHeight w:val="25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9829A9" w:rsidP="00D266A7">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48-50/ 180-186</w:t>
            </w:r>
          </w:p>
        </w:tc>
        <w:tc>
          <w:tcPr>
            <w:tcW w:w="992" w:type="dxa"/>
            <w:vAlign w:val="center"/>
          </w:tcPr>
          <w:p w:rsidR="007014E8" w:rsidRPr="009829A9" w:rsidRDefault="009829A9"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tc>
      </w:tr>
      <w:tr w:rsidR="007014E8" w:rsidRPr="00D266A7" w:rsidTr="007014E8">
        <w:trPr>
          <w:trHeight w:val="28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D266A7">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52-54/170-176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tc>
      </w:tr>
      <w:tr w:rsidR="007014E8" w:rsidRPr="00D266A7" w:rsidTr="007014E8">
        <w:trPr>
          <w:trHeight w:val="25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D266A7">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52-54/180-186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tc>
      </w:tr>
      <w:tr w:rsidR="007014E8" w:rsidRPr="00D266A7" w:rsidTr="009829A9">
        <w:trPr>
          <w:trHeight w:val="1148"/>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D266A7">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56-58/170-176</w:t>
            </w:r>
          </w:p>
        </w:tc>
        <w:tc>
          <w:tcPr>
            <w:tcW w:w="992" w:type="dxa"/>
          </w:tcPr>
          <w:p w:rsidR="007014E8" w:rsidRPr="009829A9" w:rsidRDefault="007014E8" w:rsidP="009829A9">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2</w:t>
            </w:r>
          </w:p>
          <w:p w:rsidR="007014E8" w:rsidRPr="009829A9" w:rsidRDefault="007014E8" w:rsidP="009829A9">
            <w:pPr>
              <w:spacing w:after="0" w:line="240" w:lineRule="auto"/>
              <w:jc w:val="center"/>
              <w:rPr>
                <w:rFonts w:ascii="Times New Roman" w:hAnsi="Times New Roman" w:cs="Times New Roman"/>
                <w:sz w:val="20"/>
                <w:szCs w:val="20"/>
              </w:rPr>
            </w:pPr>
          </w:p>
        </w:tc>
      </w:tr>
      <w:tr w:rsidR="009829A9" w:rsidRPr="00D266A7" w:rsidTr="009829A9">
        <w:trPr>
          <w:trHeight w:val="565"/>
        </w:trPr>
        <w:tc>
          <w:tcPr>
            <w:tcW w:w="8931" w:type="dxa"/>
            <w:gridSpan w:val="3"/>
            <w:vAlign w:val="center"/>
          </w:tcPr>
          <w:p w:rsidR="009829A9" w:rsidRDefault="009829A9" w:rsidP="009829A9">
            <w:pPr>
              <w:spacing w:after="0" w:line="240" w:lineRule="auto"/>
              <w:rPr>
                <w:rFonts w:ascii="Times New Roman" w:hAnsi="Times New Roman" w:cs="Times New Roman"/>
                <w:b/>
              </w:rPr>
            </w:pPr>
            <w:r w:rsidRPr="00D266A7">
              <w:rPr>
                <w:rFonts w:ascii="Times New Roman" w:hAnsi="Times New Roman" w:cs="Times New Roman"/>
                <w:b/>
              </w:rPr>
              <w:t>ИТОГО</w:t>
            </w:r>
            <w:r>
              <w:rPr>
                <w:rFonts w:ascii="Times New Roman" w:hAnsi="Times New Roman" w:cs="Times New Roman"/>
                <w:b/>
              </w:rPr>
              <w:t>:</w:t>
            </w:r>
          </w:p>
          <w:p w:rsidR="009829A9" w:rsidRDefault="009829A9" w:rsidP="009829A9">
            <w:pPr>
              <w:spacing w:after="0" w:line="240" w:lineRule="auto"/>
              <w:rPr>
                <w:rFonts w:ascii="Times New Roman" w:hAnsi="Times New Roman" w:cs="Times New Roman"/>
                <w:b/>
              </w:rPr>
            </w:pPr>
          </w:p>
          <w:p w:rsidR="009829A9" w:rsidRDefault="009829A9" w:rsidP="009829A9">
            <w:pPr>
              <w:spacing w:after="0" w:line="240" w:lineRule="auto"/>
              <w:rPr>
                <w:rFonts w:ascii="Times New Roman" w:hAnsi="Times New Roman" w:cs="Times New Roman"/>
              </w:rPr>
            </w:pPr>
          </w:p>
          <w:p w:rsidR="009829A9" w:rsidRDefault="009829A9" w:rsidP="009829A9">
            <w:pPr>
              <w:spacing w:after="0" w:line="240" w:lineRule="auto"/>
              <w:rPr>
                <w:rFonts w:ascii="Times New Roman" w:hAnsi="Times New Roman" w:cs="Times New Roman"/>
              </w:rPr>
            </w:pPr>
          </w:p>
          <w:p w:rsidR="009829A9" w:rsidRPr="00D266A7" w:rsidRDefault="009829A9" w:rsidP="009829A9">
            <w:pPr>
              <w:spacing w:after="0" w:line="240" w:lineRule="auto"/>
              <w:rPr>
                <w:rFonts w:ascii="Times New Roman" w:hAnsi="Times New Roman" w:cs="Times New Roman"/>
              </w:rPr>
            </w:pPr>
          </w:p>
        </w:tc>
        <w:tc>
          <w:tcPr>
            <w:tcW w:w="992" w:type="dxa"/>
            <w:vAlign w:val="center"/>
          </w:tcPr>
          <w:p w:rsidR="009829A9" w:rsidRDefault="009829A9" w:rsidP="009829A9">
            <w:pPr>
              <w:spacing w:after="0" w:line="240" w:lineRule="auto"/>
              <w:jc w:val="center"/>
              <w:rPr>
                <w:rFonts w:ascii="Times New Roman" w:hAnsi="Times New Roman" w:cs="Times New Roman"/>
                <w:b/>
              </w:rPr>
            </w:pPr>
            <w:r w:rsidRPr="00D266A7">
              <w:rPr>
                <w:rFonts w:ascii="Times New Roman" w:hAnsi="Times New Roman" w:cs="Times New Roman"/>
                <w:b/>
              </w:rPr>
              <w:t>10</w:t>
            </w:r>
          </w:p>
          <w:p w:rsidR="009829A9" w:rsidRDefault="009829A9" w:rsidP="009829A9">
            <w:pPr>
              <w:spacing w:after="0" w:line="240" w:lineRule="auto"/>
              <w:jc w:val="center"/>
              <w:rPr>
                <w:rFonts w:ascii="Times New Roman" w:hAnsi="Times New Roman" w:cs="Times New Roman"/>
                <w:b/>
              </w:rPr>
            </w:pPr>
          </w:p>
          <w:p w:rsidR="009829A9" w:rsidRDefault="009829A9" w:rsidP="009829A9">
            <w:pPr>
              <w:spacing w:after="0" w:line="240" w:lineRule="auto"/>
              <w:jc w:val="center"/>
              <w:rPr>
                <w:rFonts w:ascii="Times New Roman" w:hAnsi="Times New Roman" w:cs="Times New Roman"/>
                <w:b/>
              </w:rPr>
            </w:pPr>
          </w:p>
          <w:p w:rsidR="009829A9" w:rsidRPr="00D266A7" w:rsidRDefault="009829A9" w:rsidP="009829A9">
            <w:pPr>
              <w:spacing w:after="0" w:line="240" w:lineRule="auto"/>
              <w:jc w:val="center"/>
              <w:rPr>
                <w:rFonts w:ascii="Times New Roman" w:hAnsi="Times New Roman" w:cs="Times New Roman"/>
              </w:rPr>
            </w:pPr>
          </w:p>
        </w:tc>
      </w:tr>
      <w:tr w:rsidR="007014E8" w:rsidRPr="00D266A7" w:rsidTr="007014E8">
        <w:trPr>
          <w:trHeight w:val="270"/>
        </w:trPr>
        <w:tc>
          <w:tcPr>
            <w:tcW w:w="709" w:type="dxa"/>
            <w:vMerge w:val="restart"/>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val="restart"/>
          </w:tcPr>
          <w:p w:rsidR="007014E8" w:rsidRPr="00D266A7"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Костюм п/энцефалитный, куртка с притачным капюшоном. Съемная вставка из противомоскитной сетки на молнии с накладными нагрудными карманами с клапанами, рукава с трикотажными напульсниками. Брюки с двумя накладными карманами, наколенниками. Цвет тёмно-синий или зеленый, Ткань-палатка (100% х/б)  ВО </w:t>
            </w:r>
          </w:p>
          <w:p w:rsidR="007014E8" w:rsidRPr="009829A9" w:rsidRDefault="007014E8"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 Соответствие требованиям нормативных документов  ГОСТа, ТУ, стандартов по СИЗ для работников с ОПО, водоснабжения и водоотведения.</w:t>
            </w: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48-50/170-176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b/>
                <w:sz w:val="20"/>
                <w:szCs w:val="20"/>
              </w:rPr>
            </w:pPr>
            <w:r w:rsidRPr="009829A9">
              <w:rPr>
                <w:rFonts w:ascii="Times New Roman" w:hAnsi="Times New Roman" w:cs="Times New Roman"/>
                <w:sz w:val="20"/>
                <w:szCs w:val="20"/>
              </w:rPr>
              <w:t>5</w:t>
            </w:r>
          </w:p>
        </w:tc>
      </w:tr>
      <w:tr w:rsidR="007014E8" w:rsidRPr="00D266A7" w:rsidTr="007014E8">
        <w:trPr>
          <w:trHeight w:val="221"/>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48-50/ 180-186</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5</w:t>
            </w:r>
          </w:p>
        </w:tc>
      </w:tr>
      <w:tr w:rsidR="007014E8" w:rsidRPr="00D266A7" w:rsidTr="007014E8">
        <w:trPr>
          <w:trHeight w:val="28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 52-54/170-176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10</w:t>
            </w:r>
          </w:p>
        </w:tc>
      </w:tr>
      <w:tr w:rsidR="007014E8" w:rsidRPr="00D266A7" w:rsidTr="007014E8">
        <w:trPr>
          <w:trHeight w:val="217"/>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 52-54/180-186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10</w:t>
            </w:r>
          </w:p>
        </w:tc>
      </w:tr>
      <w:tr w:rsidR="007014E8" w:rsidRPr="00D266A7" w:rsidTr="007014E8">
        <w:trPr>
          <w:trHeight w:val="275"/>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56-58/170-176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10</w:t>
            </w:r>
          </w:p>
        </w:tc>
      </w:tr>
      <w:tr w:rsidR="007014E8" w:rsidRPr="00D266A7" w:rsidTr="007014E8">
        <w:trPr>
          <w:trHeight w:val="258"/>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56-58/180-186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10</w:t>
            </w:r>
          </w:p>
        </w:tc>
      </w:tr>
      <w:tr w:rsidR="007014E8" w:rsidRPr="00D266A7" w:rsidTr="007014E8">
        <w:trPr>
          <w:trHeight w:val="256"/>
        </w:trPr>
        <w:tc>
          <w:tcPr>
            <w:tcW w:w="709" w:type="dxa"/>
            <w:vMerge/>
          </w:tcPr>
          <w:p w:rsidR="007014E8" w:rsidRPr="00D266A7" w:rsidRDefault="007014E8" w:rsidP="00D266A7">
            <w:pPr>
              <w:numPr>
                <w:ilvl w:val="0"/>
                <w:numId w:val="11"/>
              </w:numPr>
              <w:spacing w:after="0" w:line="240" w:lineRule="auto"/>
              <w:rPr>
                <w:rFonts w:ascii="Times New Roman" w:hAnsi="Times New Roman" w:cs="Times New Roman"/>
              </w:rPr>
            </w:pPr>
          </w:p>
        </w:tc>
        <w:tc>
          <w:tcPr>
            <w:tcW w:w="6662" w:type="dxa"/>
            <w:vMerge/>
          </w:tcPr>
          <w:p w:rsidR="007014E8" w:rsidRPr="00D266A7" w:rsidRDefault="007014E8" w:rsidP="00D266A7">
            <w:pPr>
              <w:spacing w:after="0" w:line="240" w:lineRule="auto"/>
              <w:rPr>
                <w:rFonts w:ascii="Times New Roman" w:hAnsi="Times New Roman" w:cs="Times New Roman"/>
              </w:rPr>
            </w:pPr>
          </w:p>
        </w:tc>
        <w:tc>
          <w:tcPr>
            <w:tcW w:w="1560" w:type="dxa"/>
          </w:tcPr>
          <w:p w:rsidR="007014E8" w:rsidRPr="009829A9" w:rsidRDefault="007014E8"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 xml:space="preserve">60-62/170-176  </w:t>
            </w:r>
          </w:p>
        </w:tc>
        <w:tc>
          <w:tcPr>
            <w:tcW w:w="992" w:type="dxa"/>
            <w:vAlign w:val="center"/>
          </w:tcPr>
          <w:p w:rsidR="007014E8" w:rsidRPr="009829A9" w:rsidRDefault="007014E8" w:rsidP="00D266A7">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5</w:t>
            </w:r>
          </w:p>
        </w:tc>
      </w:tr>
      <w:tr w:rsidR="009829A9" w:rsidRPr="00D266A7" w:rsidTr="009829A9">
        <w:trPr>
          <w:trHeight w:val="519"/>
        </w:trPr>
        <w:tc>
          <w:tcPr>
            <w:tcW w:w="709" w:type="dxa"/>
            <w:vMerge/>
          </w:tcPr>
          <w:p w:rsidR="009829A9" w:rsidRPr="00D266A7" w:rsidRDefault="009829A9" w:rsidP="00D266A7">
            <w:pPr>
              <w:numPr>
                <w:ilvl w:val="0"/>
                <w:numId w:val="11"/>
              </w:numPr>
              <w:spacing w:after="0" w:line="240" w:lineRule="auto"/>
              <w:rPr>
                <w:rFonts w:ascii="Times New Roman" w:hAnsi="Times New Roman" w:cs="Times New Roman"/>
              </w:rPr>
            </w:pPr>
          </w:p>
        </w:tc>
        <w:tc>
          <w:tcPr>
            <w:tcW w:w="6662" w:type="dxa"/>
            <w:vMerge/>
          </w:tcPr>
          <w:p w:rsidR="009829A9" w:rsidRPr="00D266A7" w:rsidRDefault="009829A9" w:rsidP="00D266A7">
            <w:pPr>
              <w:spacing w:after="0" w:line="240" w:lineRule="auto"/>
              <w:rPr>
                <w:rFonts w:ascii="Times New Roman" w:hAnsi="Times New Roman" w:cs="Times New Roman"/>
              </w:rPr>
            </w:pPr>
          </w:p>
        </w:tc>
        <w:tc>
          <w:tcPr>
            <w:tcW w:w="1560" w:type="dxa"/>
          </w:tcPr>
          <w:p w:rsidR="009829A9" w:rsidRPr="009829A9" w:rsidRDefault="009829A9" w:rsidP="009829A9">
            <w:pPr>
              <w:spacing w:after="0" w:line="240" w:lineRule="auto"/>
              <w:rPr>
                <w:rFonts w:ascii="Times New Roman" w:hAnsi="Times New Roman" w:cs="Times New Roman"/>
                <w:sz w:val="20"/>
                <w:szCs w:val="20"/>
              </w:rPr>
            </w:pPr>
            <w:r w:rsidRPr="009829A9">
              <w:rPr>
                <w:rFonts w:ascii="Times New Roman" w:hAnsi="Times New Roman" w:cs="Times New Roman"/>
                <w:sz w:val="20"/>
                <w:szCs w:val="20"/>
              </w:rPr>
              <w:t>60-62/ 180-186</w:t>
            </w:r>
          </w:p>
        </w:tc>
        <w:tc>
          <w:tcPr>
            <w:tcW w:w="992" w:type="dxa"/>
          </w:tcPr>
          <w:p w:rsidR="009829A9" w:rsidRPr="009829A9" w:rsidRDefault="009829A9" w:rsidP="009829A9">
            <w:pPr>
              <w:spacing w:after="0" w:line="240" w:lineRule="auto"/>
              <w:jc w:val="center"/>
              <w:rPr>
                <w:rFonts w:ascii="Times New Roman" w:hAnsi="Times New Roman" w:cs="Times New Roman"/>
                <w:sz w:val="20"/>
                <w:szCs w:val="20"/>
              </w:rPr>
            </w:pPr>
            <w:r w:rsidRPr="009829A9">
              <w:rPr>
                <w:rFonts w:ascii="Times New Roman" w:hAnsi="Times New Roman" w:cs="Times New Roman"/>
                <w:sz w:val="20"/>
                <w:szCs w:val="20"/>
              </w:rPr>
              <w:t>5</w:t>
            </w:r>
          </w:p>
        </w:tc>
      </w:tr>
      <w:tr w:rsidR="009829A9" w:rsidRPr="00D266A7" w:rsidTr="009829A9">
        <w:trPr>
          <w:trHeight w:val="438"/>
        </w:trPr>
        <w:tc>
          <w:tcPr>
            <w:tcW w:w="8931" w:type="dxa"/>
            <w:gridSpan w:val="3"/>
            <w:vAlign w:val="center"/>
          </w:tcPr>
          <w:p w:rsidR="009829A9" w:rsidRPr="00D266A7" w:rsidRDefault="009829A9" w:rsidP="009829A9">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rPr>
            </w:pPr>
            <w:r w:rsidRPr="00D266A7">
              <w:rPr>
                <w:rFonts w:ascii="Times New Roman" w:hAnsi="Times New Roman" w:cs="Times New Roman"/>
                <w:b/>
              </w:rPr>
              <w:t>60</w:t>
            </w:r>
          </w:p>
        </w:tc>
      </w:tr>
      <w:tr w:rsidR="009829A9" w:rsidRPr="00D266A7" w:rsidTr="009829A9">
        <w:trPr>
          <w:trHeight w:val="1612"/>
        </w:trPr>
        <w:tc>
          <w:tcPr>
            <w:tcW w:w="709" w:type="dxa"/>
          </w:tcPr>
          <w:p w:rsidR="009829A9" w:rsidRPr="00D266A7" w:rsidRDefault="009829A9" w:rsidP="00D266A7">
            <w:pPr>
              <w:numPr>
                <w:ilvl w:val="0"/>
                <w:numId w:val="11"/>
              </w:numPr>
              <w:spacing w:after="0" w:line="240" w:lineRule="auto"/>
              <w:rPr>
                <w:rFonts w:ascii="Times New Roman" w:hAnsi="Times New Roman" w:cs="Times New Roman"/>
              </w:rPr>
            </w:pPr>
          </w:p>
        </w:tc>
        <w:tc>
          <w:tcPr>
            <w:tcW w:w="6662" w:type="dxa"/>
          </w:tcPr>
          <w:p w:rsidR="009829A9" w:rsidRPr="00D266A7" w:rsidRDefault="009829A9" w:rsidP="009829A9">
            <w:pPr>
              <w:spacing w:after="0" w:line="240" w:lineRule="auto"/>
              <w:jc w:val="both"/>
              <w:rPr>
                <w:rFonts w:ascii="Times New Roman" w:hAnsi="Times New Roman" w:cs="Times New Roman"/>
              </w:rPr>
            </w:pPr>
            <w:r w:rsidRPr="00D266A7">
              <w:rPr>
                <w:rFonts w:ascii="Times New Roman" w:hAnsi="Times New Roman" w:cs="Times New Roman"/>
              </w:rPr>
              <w:t>Жилет сигнальный, застёжка на липучке, нижние накладные карманы. Цвет оранжевый, материал 100% п/э, рост универсальный, ГОСТ  Р 12.4.219-99.</w:t>
            </w:r>
          </w:p>
          <w:p w:rsidR="009829A9" w:rsidRPr="00D266A7" w:rsidRDefault="009829A9" w:rsidP="009829A9">
            <w:pPr>
              <w:spacing w:after="0" w:line="240" w:lineRule="auto"/>
              <w:jc w:val="both"/>
              <w:rPr>
                <w:rFonts w:ascii="Times New Roman" w:hAnsi="Times New Roman" w:cs="Times New Roman"/>
              </w:rPr>
            </w:pPr>
            <w:r w:rsidRPr="00D266A7">
              <w:rPr>
                <w:rFonts w:ascii="Times New Roman" w:hAnsi="Times New Roman" w:cs="Times New Roman"/>
              </w:rPr>
              <w:t xml:space="preserve"> Соответствие требованиям нормативных документов  ГОСТа, ТУ, стандартов по СИЗ для работников с ОПО, водоснабжения и водоотведения.</w:t>
            </w:r>
          </w:p>
          <w:p w:rsidR="009829A9" w:rsidRPr="00D266A7" w:rsidRDefault="009829A9" w:rsidP="00D266A7">
            <w:pPr>
              <w:spacing w:after="0" w:line="240" w:lineRule="auto"/>
              <w:rPr>
                <w:rFonts w:ascii="Times New Roman" w:hAnsi="Times New Roman" w:cs="Times New Roman"/>
                <w:b/>
              </w:rPr>
            </w:pPr>
          </w:p>
        </w:tc>
        <w:tc>
          <w:tcPr>
            <w:tcW w:w="1560" w:type="dxa"/>
          </w:tcPr>
          <w:p w:rsidR="009829A9" w:rsidRPr="00D266A7" w:rsidRDefault="009829A9" w:rsidP="00D266A7">
            <w:pPr>
              <w:spacing w:after="0" w:line="240" w:lineRule="auto"/>
              <w:rPr>
                <w:rFonts w:ascii="Times New Roman" w:hAnsi="Times New Roman" w:cs="Times New Roman"/>
              </w:rPr>
            </w:pPr>
          </w:p>
        </w:tc>
        <w:tc>
          <w:tcPr>
            <w:tcW w:w="992" w:type="dxa"/>
            <w:vAlign w:val="center"/>
          </w:tcPr>
          <w:p w:rsidR="009829A9" w:rsidRPr="00D266A7" w:rsidRDefault="009829A9" w:rsidP="00D266A7">
            <w:pPr>
              <w:spacing w:after="0" w:line="240" w:lineRule="auto"/>
              <w:jc w:val="center"/>
              <w:rPr>
                <w:rFonts w:ascii="Times New Roman" w:hAnsi="Times New Roman" w:cs="Times New Roman"/>
                <w:b/>
              </w:rPr>
            </w:pPr>
            <w:r w:rsidRPr="00D266A7">
              <w:rPr>
                <w:rFonts w:ascii="Times New Roman" w:hAnsi="Times New Roman" w:cs="Times New Roman"/>
              </w:rPr>
              <w:t>45</w:t>
            </w:r>
          </w:p>
          <w:p w:rsidR="009829A9" w:rsidRPr="00D266A7" w:rsidRDefault="009829A9" w:rsidP="00D266A7">
            <w:pPr>
              <w:spacing w:after="0" w:line="240" w:lineRule="auto"/>
              <w:jc w:val="center"/>
              <w:rPr>
                <w:rFonts w:ascii="Times New Roman" w:hAnsi="Times New Roman" w:cs="Times New Roman"/>
              </w:rPr>
            </w:pPr>
          </w:p>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b/>
              </w:rPr>
            </w:pPr>
          </w:p>
          <w:p w:rsidR="009829A9" w:rsidRPr="00D266A7" w:rsidRDefault="009829A9" w:rsidP="00D266A7">
            <w:pPr>
              <w:spacing w:after="0" w:line="240" w:lineRule="auto"/>
              <w:jc w:val="center"/>
              <w:rPr>
                <w:rFonts w:ascii="Times New Roman" w:hAnsi="Times New Roman" w:cs="Times New Roman"/>
                <w:b/>
              </w:rPr>
            </w:pPr>
          </w:p>
        </w:tc>
      </w:tr>
      <w:tr w:rsidR="009829A9" w:rsidRPr="00D266A7" w:rsidTr="009829A9">
        <w:trPr>
          <w:trHeight w:val="495"/>
        </w:trPr>
        <w:tc>
          <w:tcPr>
            <w:tcW w:w="8931" w:type="dxa"/>
            <w:gridSpan w:val="3"/>
            <w:vAlign w:val="center"/>
          </w:tcPr>
          <w:p w:rsidR="009829A9" w:rsidRPr="00D266A7" w:rsidRDefault="009829A9" w:rsidP="009829A9">
            <w:pPr>
              <w:spacing w:after="0" w:line="240" w:lineRule="auto"/>
              <w:rPr>
                <w:rFonts w:ascii="Times New Roman" w:hAnsi="Times New Roman" w:cs="Times New Roman"/>
              </w:rPr>
            </w:pPr>
            <w:r w:rsidRPr="00D266A7">
              <w:rPr>
                <w:rFonts w:ascii="Times New Roman" w:hAnsi="Times New Roman" w:cs="Times New Roman"/>
                <w:b/>
              </w:rPr>
              <w:t>ИТОГО</w:t>
            </w:r>
            <w:r>
              <w:rPr>
                <w:rFonts w:ascii="Times New Roman" w:hAnsi="Times New Roman" w:cs="Times New Roman"/>
                <w:b/>
              </w:rPr>
              <w:t>:</w:t>
            </w:r>
          </w:p>
        </w:tc>
        <w:tc>
          <w:tcPr>
            <w:tcW w:w="992" w:type="dxa"/>
            <w:vAlign w:val="center"/>
          </w:tcPr>
          <w:p w:rsidR="009829A9" w:rsidRPr="00D266A7" w:rsidRDefault="009829A9" w:rsidP="00D266A7">
            <w:pPr>
              <w:spacing w:after="0" w:line="240" w:lineRule="auto"/>
              <w:jc w:val="center"/>
              <w:rPr>
                <w:rFonts w:ascii="Times New Roman" w:hAnsi="Times New Roman" w:cs="Times New Roman"/>
              </w:rPr>
            </w:pPr>
            <w:r w:rsidRPr="00D266A7">
              <w:rPr>
                <w:rFonts w:ascii="Times New Roman" w:hAnsi="Times New Roman" w:cs="Times New Roman"/>
                <w:b/>
              </w:rPr>
              <w:t>45</w:t>
            </w:r>
          </w:p>
        </w:tc>
      </w:tr>
    </w:tbl>
    <w:p w:rsidR="009829A9" w:rsidRPr="008E53F7" w:rsidRDefault="009829A9" w:rsidP="009829A9">
      <w:pPr>
        <w:spacing w:after="0" w:line="240" w:lineRule="auto"/>
        <w:ind w:left="567"/>
        <w:rPr>
          <w:rFonts w:ascii="Times New Roman" w:hAnsi="Times New Roman" w:cs="Times New Roman"/>
          <w:b/>
          <w:sz w:val="24"/>
          <w:szCs w:val="24"/>
        </w:rPr>
      </w:pPr>
      <w:r w:rsidRPr="008E53F7">
        <w:rPr>
          <w:rFonts w:ascii="Times New Roman" w:hAnsi="Times New Roman" w:cs="Times New Roman"/>
          <w:b/>
          <w:sz w:val="24"/>
          <w:szCs w:val="24"/>
        </w:rPr>
        <w:t>Итого общее количество о</w:t>
      </w:r>
      <w:r>
        <w:rPr>
          <w:rFonts w:ascii="Times New Roman" w:hAnsi="Times New Roman" w:cs="Times New Roman"/>
          <w:b/>
          <w:sz w:val="24"/>
          <w:szCs w:val="24"/>
        </w:rPr>
        <w:t>дежды состовляет</w:t>
      </w:r>
      <w:r w:rsidRPr="008E53F7">
        <w:rPr>
          <w:rFonts w:ascii="Times New Roman" w:hAnsi="Times New Roman" w:cs="Times New Roman"/>
          <w:b/>
          <w:sz w:val="24"/>
          <w:szCs w:val="24"/>
        </w:rPr>
        <w:t xml:space="preserve"> </w:t>
      </w:r>
      <w:r>
        <w:rPr>
          <w:rFonts w:ascii="Times New Roman" w:hAnsi="Times New Roman" w:cs="Times New Roman"/>
          <w:b/>
          <w:sz w:val="24"/>
          <w:szCs w:val="24"/>
        </w:rPr>
        <w:t>406</w:t>
      </w:r>
      <w:r w:rsidRPr="008E53F7">
        <w:rPr>
          <w:rFonts w:ascii="Times New Roman" w:hAnsi="Times New Roman" w:cs="Times New Roman"/>
          <w:b/>
          <w:sz w:val="24"/>
          <w:szCs w:val="24"/>
        </w:rPr>
        <w:t xml:space="preserve"> </w:t>
      </w:r>
      <w:r>
        <w:rPr>
          <w:rFonts w:ascii="Times New Roman" w:hAnsi="Times New Roman" w:cs="Times New Roman"/>
          <w:b/>
          <w:sz w:val="24"/>
          <w:szCs w:val="24"/>
        </w:rPr>
        <w:t>единиц</w:t>
      </w:r>
      <w:r w:rsidRPr="008E53F7">
        <w:rPr>
          <w:rFonts w:ascii="Times New Roman" w:hAnsi="Times New Roman" w:cs="Times New Roman"/>
          <w:b/>
          <w:sz w:val="24"/>
          <w:szCs w:val="24"/>
        </w:rPr>
        <w:t xml:space="preserve"> </w:t>
      </w:r>
    </w:p>
    <w:p w:rsidR="00D266A7" w:rsidRPr="009B3A9A" w:rsidRDefault="00D266A7" w:rsidP="009829A9">
      <w:pPr>
        <w:spacing w:after="0" w:line="240" w:lineRule="auto"/>
        <w:ind w:left="284" w:hanging="284"/>
        <w:rPr>
          <w:rFonts w:ascii="Times New Roman" w:hAnsi="Times New Roman" w:cs="Times New Roman"/>
        </w:rPr>
      </w:pPr>
    </w:p>
    <w:sectPr w:rsidR="00D266A7" w:rsidRPr="009B3A9A"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02" w:rsidRDefault="00E05D02" w:rsidP="00AC37C8">
      <w:pPr>
        <w:spacing w:after="0" w:line="240" w:lineRule="auto"/>
      </w:pPr>
      <w:r>
        <w:separator/>
      </w:r>
    </w:p>
  </w:endnote>
  <w:endnote w:type="continuationSeparator" w:id="1">
    <w:p w:rsidR="00E05D02" w:rsidRDefault="00E05D02"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573E68" w:rsidRDefault="00573E68">
        <w:pPr>
          <w:pStyle w:val="ae"/>
          <w:jc w:val="right"/>
        </w:pPr>
        <w:fldSimple w:instr=" PAGE   \* MERGEFORMAT ">
          <w:r w:rsidR="009829A9">
            <w:rPr>
              <w:noProof/>
            </w:rPr>
            <w:t>15</w:t>
          </w:r>
        </w:fldSimple>
      </w:p>
    </w:sdtContent>
  </w:sdt>
  <w:p w:rsidR="00573E68" w:rsidRDefault="00573E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02" w:rsidRDefault="00E05D02" w:rsidP="00AC37C8">
      <w:pPr>
        <w:spacing w:after="0" w:line="240" w:lineRule="auto"/>
      </w:pPr>
      <w:r>
        <w:separator/>
      </w:r>
    </w:p>
  </w:footnote>
  <w:footnote w:type="continuationSeparator" w:id="1">
    <w:p w:rsidR="00E05D02" w:rsidRDefault="00E05D02"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9"/>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1A34"/>
    <w:rsid w:val="00000432"/>
    <w:rsid w:val="00002AE5"/>
    <w:rsid w:val="00012B4F"/>
    <w:rsid w:val="000535EB"/>
    <w:rsid w:val="00086FB5"/>
    <w:rsid w:val="000A0BCE"/>
    <w:rsid w:val="000A675C"/>
    <w:rsid w:val="000F20DD"/>
    <w:rsid w:val="000F5C0F"/>
    <w:rsid w:val="00151B5C"/>
    <w:rsid w:val="00167C9B"/>
    <w:rsid w:val="001935B1"/>
    <w:rsid w:val="001C4282"/>
    <w:rsid w:val="001E5406"/>
    <w:rsid w:val="00215504"/>
    <w:rsid w:val="0022218C"/>
    <w:rsid w:val="00237669"/>
    <w:rsid w:val="00271329"/>
    <w:rsid w:val="002723AD"/>
    <w:rsid w:val="002755EB"/>
    <w:rsid w:val="00291B83"/>
    <w:rsid w:val="002A5CE6"/>
    <w:rsid w:val="002D49D6"/>
    <w:rsid w:val="002D6083"/>
    <w:rsid w:val="003073E4"/>
    <w:rsid w:val="00343BDF"/>
    <w:rsid w:val="00361B3C"/>
    <w:rsid w:val="00370542"/>
    <w:rsid w:val="00371E5B"/>
    <w:rsid w:val="003C0B44"/>
    <w:rsid w:val="003F65FC"/>
    <w:rsid w:val="00406732"/>
    <w:rsid w:val="0042607C"/>
    <w:rsid w:val="00437EFB"/>
    <w:rsid w:val="004573B7"/>
    <w:rsid w:val="00475BD7"/>
    <w:rsid w:val="00482C4E"/>
    <w:rsid w:val="004963BC"/>
    <w:rsid w:val="004F2D0E"/>
    <w:rsid w:val="00534366"/>
    <w:rsid w:val="005456F0"/>
    <w:rsid w:val="00553CC8"/>
    <w:rsid w:val="00573E68"/>
    <w:rsid w:val="00587602"/>
    <w:rsid w:val="005B105B"/>
    <w:rsid w:val="005B2367"/>
    <w:rsid w:val="005C7654"/>
    <w:rsid w:val="005D1677"/>
    <w:rsid w:val="005D6B99"/>
    <w:rsid w:val="005D7574"/>
    <w:rsid w:val="005F2561"/>
    <w:rsid w:val="005F5C91"/>
    <w:rsid w:val="00607440"/>
    <w:rsid w:val="00650B80"/>
    <w:rsid w:val="0065115A"/>
    <w:rsid w:val="00652508"/>
    <w:rsid w:val="006906BF"/>
    <w:rsid w:val="00695F0B"/>
    <w:rsid w:val="006B4AFA"/>
    <w:rsid w:val="006C1E78"/>
    <w:rsid w:val="006E43F3"/>
    <w:rsid w:val="007014E8"/>
    <w:rsid w:val="0074029C"/>
    <w:rsid w:val="007743D1"/>
    <w:rsid w:val="00793E49"/>
    <w:rsid w:val="007E4F81"/>
    <w:rsid w:val="007F3AB4"/>
    <w:rsid w:val="00810375"/>
    <w:rsid w:val="008269A3"/>
    <w:rsid w:val="008806D1"/>
    <w:rsid w:val="008851AE"/>
    <w:rsid w:val="008A44FD"/>
    <w:rsid w:val="008C0B84"/>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6A55"/>
    <w:rsid w:val="00A6765D"/>
    <w:rsid w:val="00A7200F"/>
    <w:rsid w:val="00AA0D2C"/>
    <w:rsid w:val="00AA55A3"/>
    <w:rsid w:val="00AC0221"/>
    <w:rsid w:val="00AC37C8"/>
    <w:rsid w:val="00AE479F"/>
    <w:rsid w:val="00B802C0"/>
    <w:rsid w:val="00B9628F"/>
    <w:rsid w:val="00C17049"/>
    <w:rsid w:val="00C2723D"/>
    <w:rsid w:val="00CB2C24"/>
    <w:rsid w:val="00CC79C3"/>
    <w:rsid w:val="00D0792E"/>
    <w:rsid w:val="00D12486"/>
    <w:rsid w:val="00D13CCD"/>
    <w:rsid w:val="00D266A7"/>
    <w:rsid w:val="00D42C71"/>
    <w:rsid w:val="00D45436"/>
    <w:rsid w:val="00D93824"/>
    <w:rsid w:val="00D96082"/>
    <w:rsid w:val="00DD3B75"/>
    <w:rsid w:val="00E05D02"/>
    <w:rsid w:val="00E36D21"/>
    <w:rsid w:val="00E50EF6"/>
    <w:rsid w:val="00E83EED"/>
    <w:rsid w:val="00EB1A34"/>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15</Pages>
  <Words>6461</Words>
  <Characters>36830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45</cp:revision>
  <cp:lastPrinted>2015-03-23T03:53:00Z</cp:lastPrinted>
  <dcterms:created xsi:type="dcterms:W3CDTF">2015-01-14T05:33:00Z</dcterms:created>
  <dcterms:modified xsi:type="dcterms:W3CDTF">2015-03-23T04:16:00Z</dcterms:modified>
</cp:coreProperties>
</file>